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94" w:rsidRPr="00684B40" w:rsidRDefault="006D3394" w:rsidP="00684B40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684B40">
        <w:rPr>
          <w:b/>
          <w:sz w:val="28"/>
          <w:szCs w:val="28"/>
        </w:rPr>
        <w:t>Zápis z</w:t>
      </w:r>
      <w:r w:rsidR="00267DEE">
        <w:rPr>
          <w:b/>
          <w:sz w:val="28"/>
          <w:szCs w:val="28"/>
        </w:rPr>
        <w:t xml:space="preserve"> 2. </w:t>
      </w:r>
      <w:bookmarkStart w:id="0" w:name="_GoBack"/>
      <w:bookmarkEnd w:id="0"/>
      <w:r w:rsidR="009C0EF8">
        <w:rPr>
          <w:b/>
          <w:sz w:val="28"/>
          <w:szCs w:val="28"/>
        </w:rPr>
        <w:t>pracovní skupiny „</w:t>
      </w:r>
      <w:r w:rsidR="0028675F">
        <w:rPr>
          <w:b/>
          <w:sz w:val="28"/>
          <w:szCs w:val="28"/>
        </w:rPr>
        <w:t>Sociální služby</w:t>
      </w:r>
      <w:r w:rsidR="009C0EF8">
        <w:rPr>
          <w:b/>
          <w:sz w:val="28"/>
          <w:szCs w:val="28"/>
        </w:rPr>
        <w:t>“</w:t>
      </w:r>
    </w:p>
    <w:p w:rsidR="0042237D" w:rsidRPr="00684B40" w:rsidRDefault="006D3394" w:rsidP="00684B40">
      <w:pPr>
        <w:tabs>
          <w:tab w:val="left" w:pos="3150"/>
          <w:tab w:val="center" w:pos="4536"/>
        </w:tabs>
        <w:spacing w:after="0" w:line="240" w:lineRule="auto"/>
        <w:rPr>
          <w:rFonts w:eastAsia="Times New Roman" w:cs="Arial"/>
          <w:b/>
          <w:u w:val="single"/>
          <w:lang w:eastAsia="cs-CZ"/>
        </w:rPr>
      </w:pPr>
      <w:r w:rsidRPr="00684B40">
        <w:rPr>
          <w:b/>
          <w:sz w:val="28"/>
          <w:szCs w:val="28"/>
        </w:rPr>
        <w:tab/>
      </w:r>
      <w:r w:rsidRPr="00684B40">
        <w:rPr>
          <w:b/>
          <w:sz w:val="28"/>
          <w:szCs w:val="28"/>
        </w:rPr>
        <w:tab/>
        <w:t xml:space="preserve">ze dne </w:t>
      </w:r>
      <w:r w:rsidR="0092275D">
        <w:rPr>
          <w:b/>
          <w:sz w:val="28"/>
          <w:szCs w:val="28"/>
        </w:rPr>
        <w:t>1</w:t>
      </w:r>
      <w:r w:rsidR="0028675F">
        <w:rPr>
          <w:b/>
          <w:sz w:val="28"/>
          <w:szCs w:val="28"/>
        </w:rPr>
        <w:t>7</w:t>
      </w:r>
      <w:r w:rsidR="0092275D">
        <w:rPr>
          <w:b/>
          <w:sz w:val="28"/>
          <w:szCs w:val="28"/>
        </w:rPr>
        <w:t xml:space="preserve">. </w:t>
      </w:r>
      <w:r w:rsidR="0028675F">
        <w:rPr>
          <w:b/>
          <w:sz w:val="28"/>
          <w:szCs w:val="28"/>
        </w:rPr>
        <w:t>7</w:t>
      </w:r>
      <w:r w:rsidR="0092275D">
        <w:rPr>
          <w:b/>
          <w:sz w:val="28"/>
          <w:szCs w:val="28"/>
        </w:rPr>
        <w:t>. 2014 v 15:00</w:t>
      </w:r>
    </w:p>
    <w:p w:rsidR="006D3394" w:rsidRPr="00684B40" w:rsidRDefault="00AF1491" w:rsidP="006D3394">
      <w:pPr>
        <w:pStyle w:val="Bezmezer"/>
      </w:pPr>
      <w:r>
        <w:rPr>
          <w:b/>
        </w:rPr>
        <w:t>Zúčastnili se</w:t>
      </w:r>
      <w:r w:rsidR="006D3394" w:rsidRPr="00684B40">
        <w:rPr>
          <w:b/>
        </w:rPr>
        <w:t>:</w:t>
      </w:r>
      <w:r w:rsidR="00684B40">
        <w:rPr>
          <w:b/>
        </w:rPr>
        <w:t xml:space="preserve"> </w:t>
      </w:r>
      <w:r w:rsidR="00684B40">
        <w:t>viz.</w:t>
      </w:r>
      <w:r w:rsidR="000D67DA">
        <w:t xml:space="preserve"> </w:t>
      </w:r>
      <w:r w:rsidR="00563668">
        <w:t>prezenční listina</w:t>
      </w:r>
    </w:p>
    <w:p w:rsidR="006D3394" w:rsidRPr="00684B40" w:rsidRDefault="006D3394" w:rsidP="006D3394">
      <w:pPr>
        <w:pStyle w:val="Bezmezer"/>
        <w:rPr>
          <w:b/>
        </w:rPr>
      </w:pPr>
      <w:r w:rsidRPr="00684B40">
        <w:rPr>
          <w:b/>
        </w:rPr>
        <w:t xml:space="preserve">Program: </w:t>
      </w:r>
    </w:p>
    <w:p w:rsidR="006D3394" w:rsidRDefault="006D3394" w:rsidP="0092275D">
      <w:pPr>
        <w:pStyle w:val="Odstavecseseznamem"/>
        <w:spacing w:before="0" w:beforeAutospacing="0" w:after="0" w:afterAutospacing="0" w:line="240" w:lineRule="auto"/>
      </w:pPr>
    </w:p>
    <w:p w:rsidR="000D67DA" w:rsidRDefault="0028675F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Úvodní slovo předsedy správní rady MAS – Partnerství Moštěnka, o.p.s.</w:t>
      </w:r>
    </w:p>
    <w:p w:rsidR="0028675F" w:rsidRDefault="0028675F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Informace o přípravě strategie 2014+</w:t>
      </w:r>
    </w:p>
    <w:p w:rsidR="0028675F" w:rsidRDefault="0028675F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Informace k Operačnímu programu zaměstnanost a IROP</w:t>
      </w:r>
    </w:p>
    <w:p w:rsidR="0028675F" w:rsidRDefault="0028675F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Projektové záměry a návrhy k řešení v oblasti sociální služeb</w:t>
      </w:r>
    </w:p>
    <w:p w:rsidR="0028675F" w:rsidRDefault="0028675F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Diskuze</w:t>
      </w:r>
    </w:p>
    <w:p w:rsidR="0028675F" w:rsidRDefault="0028675F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Různé</w:t>
      </w:r>
    </w:p>
    <w:p w:rsidR="0028675F" w:rsidRDefault="0028675F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Závěr</w:t>
      </w:r>
    </w:p>
    <w:p w:rsidR="00795315" w:rsidRDefault="00795315" w:rsidP="00795315">
      <w:pPr>
        <w:pStyle w:val="Odstavecseseznamem"/>
        <w:spacing w:before="0" w:beforeAutospacing="0" w:after="0" w:afterAutospacing="0" w:line="240" w:lineRule="auto"/>
      </w:pPr>
    </w:p>
    <w:p w:rsidR="0042237D" w:rsidRPr="00684B40" w:rsidRDefault="006D3394" w:rsidP="006D3394">
      <w:pPr>
        <w:spacing w:after="0" w:line="240" w:lineRule="auto"/>
        <w:rPr>
          <w:b/>
        </w:rPr>
      </w:pPr>
      <w:r w:rsidRPr="00684B40">
        <w:rPr>
          <w:b/>
        </w:rPr>
        <w:t>Průběh</w:t>
      </w:r>
      <w:r w:rsidR="00C5739B">
        <w:rPr>
          <w:b/>
        </w:rPr>
        <w:t xml:space="preserve"> setkání pracovní skupiny:</w:t>
      </w:r>
      <w:r w:rsidR="00461C8B" w:rsidRPr="00684B40">
        <w:rPr>
          <w:rFonts w:eastAsia="Times New Roman" w:cs="Arial"/>
          <w:lang w:eastAsia="cs-CZ"/>
        </w:rPr>
        <w:t xml:space="preserve">   </w:t>
      </w:r>
    </w:p>
    <w:p w:rsidR="00F75F06" w:rsidRPr="00F75F06" w:rsidRDefault="00F75F06" w:rsidP="006435C7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b/>
        </w:rPr>
      </w:pPr>
      <w:r w:rsidRPr="00F75F06">
        <w:rPr>
          <w:b/>
        </w:rPr>
        <w:t>Úvodní slovo předsedy správní rady MAS – Partnerství Moštěnka, o.p.s.</w:t>
      </w:r>
    </w:p>
    <w:p w:rsidR="00F75F06" w:rsidRDefault="00F75F06" w:rsidP="006435C7">
      <w:pPr>
        <w:spacing w:before="0" w:beforeAutospacing="0" w:after="0" w:afterAutospacing="0" w:line="240" w:lineRule="auto"/>
        <w:ind w:left="360"/>
        <w:jc w:val="both"/>
      </w:pPr>
    </w:p>
    <w:p w:rsidR="00F75F06" w:rsidRDefault="00F75F06" w:rsidP="006435C7">
      <w:pPr>
        <w:spacing w:before="0" w:beforeAutospacing="0" w:after="0" w:afterAutospacing="0" w:line="240" w:lineRule="auto"/>
        <w:ind w:left="708"/>
        <w:jc w:val="both"/>
      </w:pPr>
      <w:r>
        <w:t>Předseda správní rady Tomáš Šulák přivítal přítomné a předal slovo ředitelce Markétě Kropáčkové, která blíže představila činnost společnosti MAS Partnerství Moštěnka o.p.s., představila všechny zaměstnance, přiblížila aktivity, které zde probíhají, vysvětlila územní působnost MAS a rozdělování finančních prostředků metodou LEADER. Dále poprosila o krátké představení přítomných</w:t>
      </w:r>
    </w:p>
    <w:p w:rsidR="00F75F06" w:rsidRDefault="00F75F06" w:rsidP="006435C7">
      <w:pPr>
        <w:spacing w:before="0" w:beforeAutospacing="0" w:after="0" w:afterAutospacing="0" w:line="240" w:lineRule="auto"/>
        <w:ind w:left="708"/>
        <w:jc w:val="both"/>
      </w:pPr>
    </w:p>
    <w:p w:rsidR="00F75F06" w:rsidRPr="00F75F06" w:rsidRDefault="00F75F06" w:rsidP="006435C7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b/>
        </w:rPr>
      </w:pPr>
      <w:r w:rsidRPr="00F75F06">
        <w:rPr>
          <w:b/>
        </w:rPr>
        <w:t>Informace o přípravě strategie 2014+</w:t>
      </w:r>
    </w:p>
    <w:p w:rsidR="00F75F06" w:rsidRDefault="00F75F06" w:rsidP="006435C7">
      <w:pPr>
        <w:spacing w:before="0" w:beforeAutospacing="0" w:after="0" w:afterAutospacing="0" w:line="240" w:lineRule="auto"/>
        <w:ind w:left="708"/>
        <w:jc w:val="both"/>
      </w:pPr>
    </w:p>
    <w:p w:rsidR="00F75F06" w:rsidRDefault="00F75F06" w:rsidP="006435C7">
      <w:pPr>
        <w:spacing w:before="0" w:beforeAutospacing="0" w:after="0" w:afterAutospacing="0" w:line="240" w:lineRule="auto"/>
        <w:ind w:left="708"/>
        <w:jc w:val="both"/>
      </w:pPr>
      <w:r>
        <w:t xml:space="preserve">Tomáš Šulák všem stručně představil pracovní verzi strategie 2014+, informoval je o nutnosti splnění </w:t>
      </w:r>
      <w:r w:rsidR="00EF578F">
        <w:t>podmínek standardizace MAS.</w:t>
      </w:r>
    </w:p>
    <w:p w:rsidR="00EF578F" w:rsidRDefault="00EF578F" w:rsidP="006435C7">
      <w:pPr>
        <w:spacing w:before="0" w:beforeAutospacing="0" w:after="0" w:afterAutospacing="0" w:line="240" w:lineRule="auto"/>
        <w:ind w:left="708"/>
        <w:jc w:val="both"/>
      </w:pPr>
    </w:p>
    <w:p w:rsidR="00EF578F" w:rsidRDefault="00EF578F" w:rsidP="006435C7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b/>
        </w:rPr>
      </w:pPr>
      <w:r w:rsidRPr="00EF578F">
        <w:rPr>
          <w:b/>
        </w:rPr>
        <w:t>Informace k Operačnímu programu zaměstnanost a IROP</w:t>
      </w:r>
    </w:p>
    <w:p w:rsidR="009F3C7F" w:rsidRDefault="009F3C7F" w:rsidP="006435C7">
      <w:pPr>
        <w:spacing w:before="0" w:beforeAutospacing="0" w:after="0" w:afterAutospacing="0" w:line="240" w:lineRule="auto"/>
        <w:ind w:left="708"/>
        <w:jc w:val="both"/>
        <w:rPr>
          <w:b/>
        </w:rPr>
      </w:pPr>
    </w:p>
    <w:p w:rsidR="009F3C7F" w:rsidRDefault="009F3C7F" w:rsidP="006435C7">
      <w:pPr>
        <w:spacing w:before="0" w:beforeAutospacing="0" w:after="0" w:afterAutospacing="0" w:line="240" w:lineRule="auto"/>
        <w:ind w:left="708"/>
        <w:jc w:val="both"/>
      </w:pPr>
      <w:r w:rsidRPr="009F3C7F">
        <w:t>Dále Tomáš Šulák podal informace ohledně operačních programů IROP a OP Zaměstnanost, které budou pro účastníky pracovní skupiny v novém programovém období přínosné a je bude možnost z nich čerpat finanční prostředky.</w:t>
      </w:r>
    </w:p>
    <w:p w:rsidR="009F3C7F" w:rsidRDefault="009F3C7F" w:rsidP="006435C7">
      <w:pPr>
        <w:spacing w:before="0" w:beforeAutospacing="0" w:after="0" w:afterAutospacing="0" w:line="240" w:lineRule="auto"/>
        <w:ind w:left="708"/>
        <w:jc w:val="both"/>
      </w:pPr>
      <w:r>
        <w:t>Markéta Kropáčková krátce prezentovala probíhající projekt SMO, který také řeší oblast sociálních služeb v ORP Přerov a prosbou o pomoc s jeho realizací. Jedná se hlavně o jejich náměty, jak by se daly sociální služby v ORP Přerov zkvalitnit.</w:t>
      </w:r>
    </w:p>
    <w:p w:rsidR="00563668" w:rsidRDefault="004C5F3E" w:rsidP="006435C7">
      <w:pPr>
        <w:spacing w:before="0" w:beforeAutospacing="0" w:after="0" w:afterAutospacing="0" w:line="240" w:lineRule="auto"/>
        <w:ind w:left="708"/>
        <w:jc w:val="both"/>
      </w:pPr>
      <w:r>
        <w:t>Starosta obce Horní Moštěnice pan Martínek prezentoval projekt, který zrealizoval v obci. V rámci dotačních titulů a spoluúčasti obce, bylo na klíč vybudováno bydlení pro seniory. Projekt trval 10 měsíců a za tuto dobu bylo vystavěno 7 bytových jednotek, každý o rozloze 32 m2.</w:t>
      </w:r>
    </w:p>
    <w:p w:rsidR="00563668" w:rsidRDefault="00563668" w:rsidP="006435C7">
      <w:pPr>
        <w:jc w:val="both"/>
      </w:pPr>
      <w:r>
        <w:br w:type="page"/>
      </w:r>
    </w:p>
    <w:p w:rsidR="004C5F3E" w:rsidRDefault="004C5F3E" w:rsidP="006435C7">
      <w:pPr>
        <w:spacing w:before="0" w:beforeAutospacing="0" w:after="0" w:afterAutospacing="0" w:line="240" w:lineRule="auto"/>
        <w:ind w:left="708"/>
        <w:jc w:val="both"/>
      </w:pPr>
    </w:p>
    <w:p w:rsidR="004C5F3E" w:rsidRDefault="004C5F3E" w:rsidP="006435C7">
      <w:pPr>
        <w:spacing w:before="0" w:beforeAutospacing="0" w:after="0" w:afterAutospacing="0" w:line="240" w:lineRule="auto"/>
        <w:ind w:left="708"/>
        <w:jc w:val="both"/>
      </w:pPr>
    </w:p>
    <w:p w:rsidR="004C5F3E" w:rsidRDefault="004C5F3E" w:rsidP="006435C7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b/>
        </w:rPr>
      </w:pPr>
      <w:r w:rsidRPr="004C5F3E">
        <w:rPr>
          <w:b/>
        </w:rPr>
        <w:t>Projektové záměry a návrhy k řešení v oblasti sociální služeb</w:t>
      </w:r>
    </w:p>
    <w:p w:rsidR="004C5F3E" w:rsidRPr="004C5F3E" w:rsidRDefault="004C5F3E" w:rsidP="006435C7">
      <w:pPr>
        <w:spacing w:before="0" w:beforeAutospacing="0" w:after="0" w:afterAutospacing="0" w:line="240" w:lineRule="auto"/>
        <w:ind w:left="360"/>
        <w:jc w:val="both"/>
        <w:rPr>
          <w:b/>
        </w:rPr>
      </w:pPr>
    </w:p>
    <w:p w:rsidR="004C5F3E" w:rsidRDefault="00EA6368" w:rsidP="006435C7">
      <w:pPr>
        <w:spacing w:before="0" w:beforeAutospacing="0" w:after="0" w:afterAutospacing="0" w:line="240" w:lineRule="auto"/>
        <w:ind w:left="708"/>
        <w:jc w:val="both"/>
      </w:pPr>
      <w:r>
        <w:t>V tomto bodě, jednotliví zástupci prezentovali své organizace a řešili se jejich potřeby. Z diskuze vyšlo, že je potřeba nakoupit kompenzační pomůcky, hlavně polohovací postele, matrace, jejich doba použitelnosti je max. 3 roky, mobilní zvedáky, automobily, vybavení</w:t>
      </w:r>
      <w:r w:rsidR="00746182">
        <w:t>.</w:t>
      </w:r>
    </w:p>
    <w:p w:rsidR="00746182" w:rsidRDefault="00746182" w:rsidP="006435C7">
      <w:pPr>
        <w:spacing w:before="0" w:beforeAutospacing="0" w:after="0" w:afterAutospacing="0" w:line="240" w:lineRule="auto"/>
        <w:ind w:left="708"/>
        <w:jc w:val="both"/>
      </w:pPr>
    </w:p>
    <w:p w:rsidR="00746182" w:rsidRPr="00746182" w:rsidRDefault="00746182" w:rsidP="006435C7">
      <w:pPr>
        <w:pStyle w:val="Odstavecseseznamem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b/>
        </w:rPr>
      </w:pPr>
      <w:r w:rsidRPr="00746182">
        <w:rPr>
          <w:b/>
        </w:rPr>
        <w:t>Diskuze</w:t>
      </w:r>
    </w:p>
    <w:p w:rsidR="00746182" w:rsidRDefault="00746182" w:rsidP="006435C7">
      <w:pPr>
        <w:spacing w:before="0" w:beforeAutospacing="0" w:after="0" w:afterAutospacing="0" w:line="240" w:lineRule="auto"/>
        <w:ind w:left="360"/>
        <w:jc w:val="both"/>
      </w:pPr>
    </w:p>
    <w:p w:rsidR="00746182" w:rsidRDefault="00EA6368" w:rsidP="006435C7">
      <w:pPr>
        <w:spacing w:before="0" w:beforeAutospacing="0" w:after="0" w:afterAutospacing="0" w:line="240" w:lineRule="auto"/>
        <w:ind w:left="708"/>
        <w:jc w:val="both"/>
      </w:pPr>
      <w:r>
        <w:t xml:space="preserve">Rozpoutala se diskuze ohledně financování sociálních služeb, hlavně pobytových. Nutnost, aby měl senior příspěvek na péči od státu. </w:t>
      </w:r>
    </w:p>
    <w:p w:rsidR="00461C8B" w:rsidRDefault="00EA6368" w:rsidP="006435C7">
      <w:pPr>
        <w:spacing w:before="0" w:beforeAutospacing="0" w:after="0" w:afterAutospacing="0" w:line="240" w:lineRule="auto"/>
        <w:ind w:left="708"/>
        <w:jc w:val="both"/>
      </w:pPr>
      <w:r>
        <w:t xml:space="preserve">Financování </w:t>
      </w:r>
      <w:r w:rsidR="00746182">
        <w:t xml:space="preserve">sociálních služeb </w:t>
      </w:r>
      <w:r>
        <w:t>přechází na kraje a obce</w:t>
      </w:r>
      <w:r w:rsidR="00746182">
        <w:t>, bude potřeba více přispívat.</w:t>
      </w:r>
    </w:p>
    <w:p w:rsidR="00EA6368" w:rsidRDefault="00EA6368" w:rsidP="006435C7">
      <w:pPr>
        <w:spacing w:before="0" w:beforeAutospacing="0" w:after="0" w:afterAutospacing="0" w:line="240" w:lineRule="auto"/>
        <w:ind w:left="708"/>
        <w:jc w:val="both"/>
      </w:pPr>
      <w:r>
        <w:t>Stále přetrvává trend, nechutě seniorů využívat terénní služby a tím ulehčit rodině.</w:t>
      </w:r>
    </w:p>
    <w:p w:rsidR="00EA6368" w:rsidRDefault="00EA6368" w:rsidP="006435C7">
      <w:pPr>
        <w:spacing w:before="0" w:beforeAutospacing="0" w:after="0" w:afterAutospacing="0" w:line="240" w:lineRule="auto"/>
        <w:ind w:left="708"/>
        <w:jc w:val="both"/>
      </w:pPr>
      <w:r>
        <w:t>Oblastní charita Přerov postrádá vysílací společnost, která by sdružovala dobrovolníky</w:t>
      </w:r>
      <w:r w:rsidR="00746182">
        <w:t>.</w:t>
      </w:r>
    </w:p>
    <w:p w:rsidR="00746182" w:rsidRDefault="00746182" w:rsidP="00EA6368">
      <w:pPr>
        <w:spacing w:before="0" w:beforeAutospacing="0" w:after="0" w:afterAutospacing="0" w:line="240" w:lineRule="auto"/>
        <w:ind w:left="708"/>
      </w:pPr>
    </w:p>
    <w:p w:rsidR="00746182" w:rsidRDefault="00746182" w:rsidP="00EA6368">
      <w:pPr>
        <w:spacing w:before="0" w:beforeAutospacing="0" w:after="0" w:afterAutospacing="0" w:line="240" w:lineRule="auto"/>
        <w:ind w:left="708"/>
      </w:pPr>
    </w:p>
    <w:p w:rsidR="00746182" w:rsidRDefault="00746182" w:rsidP="00EA6368">
      <w:pPr>
        <w:spacing w:before="0" w:beforeAutospacing="0" w:after="0" w:afterAutospacing="0" w:line="240" w:lineRule="auto"/>
        <w:ind w:left="708"/>
      </w:pPr>
    </w:p>
    <w:p w:rsidR="00746182" w:rsidRDefault="00746182" w:rsidP="00EA6368">
      <w:pPr>
        <w:spacing w:before="0" w:beforeAutospacing="0" w:after="0" w:afterAutospacing="0" w:line="240" w:lineRule="auto"/>
        <w:ind w:left="708"/>
      </w:pPr>
      <w:r>
        <w:t xml:space="preserve">zapsala </w:t>
      </w:r>
    </w:p>
    <w:p w:rsidR="00746182" w:rsidRDefault="00746182" w:rsidP="00EA6368">
      <w:pPr>
        <w:spacing w:before="0" w:beforeAutospacing="0" w:after="0" w:afterAutospacing="0" w:line="240" w:lineRule="auto"/>
        <w:ind w:left="708"/>
      </w:pPr>
    </w:p>
    <w:p w:rsidR="00746182" w:rsidRPr="00403C2D" w:rsidRDefault="00746182" w:rsidP="00EA6368">
      <w:pPr>
        <w:spacing w:before="0" w:beforeAutospacing="0" w:after="0" w:afterAutospacing="0" w:line="240" w:lineRule="auto"/>
        <w:ind w:left="708"/>
        <w:rPr>
          <w:rFonts w:eastAsia="Times New Roman" w:cs="Arial"/>
          <w:b/>
          <w:u w:val="single"/>
          <w:lang w:eastAsia="cs-CZ"/>
        </w:rPr>
      </w:pPr>
      <w:r>
        <w:t>Michaela Zmeškalová</w:t>
      </w:r>
    </w:p>
    <w:sectPr w:rsidR="00746182" w:rsidRPr="00403C2D" w:rsidSect="00114B98">
      <w:headerReference w:type="default" r:id="rId8"/>
      <w:footerReference w:type="default" r:id="rId9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FD" w:rsidRDefault="001C6EFD" w:rsidP="00BA0DDB">
      <w:pPr>
        <w:spacing w:before="0" w:after="0" w:line="240" w:lineRule="auto"/>
      </w:pPr>
      <w:r>
        <w:separator/>
      </w:r>
    </w:p>
  </w:endnote>
  <w:endnote w:type="continuationSeparator" w:id="1">
    <w:p w:rsidR="001C6EFD" w:rsidRDefault="001C6EFD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0F" w:rsidRDefault="00D3570F">
    <w:pPr>
      <w:pStyle w:val="Zpat"/>
    </w:pPr>
    <w:r w:rsidRPr="00E373B6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607973" cy="846000"/>
          <wp:effectExtent l="0" t="0" r="0" b="0"/>
          <wp:wrapSquare wrapText="bothSides"/>
          <wp:docPr id="3" name="Obrázek 2" descr="podklad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lo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7973" cy="84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FD" w:rsidRDefault="001C6EFD" w:rsidP="00BA0DDB">
      <w:pPr>
        <w:spacing w:before="0" w:after="0" w:line="240" w:lineRule="auto"/>
      </w:pPr>
      <w:r>
        <w:separator/>
      </w:r>
    </w:p>
  </w:footnote>
  <w:footnote w:type="continuationSeparator" w:id="1">
    <w:p w:rsidR="001C6EFD" w:rsidRDefault="001C6EFD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EB" w:rsidRDefault="00204AEB">
    <w:pPr>
      <w:pStyle w:val="Zhlav"/>
    </w:pPr>
    <w:r w:rsidRPr="00BA0DDB">
      <w:rPr>
        <w:b/>
        <w:noProof/>
        <w:lang w:eastAsia="cs-CZ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margin">
            <wp:posOffset>-567690</wp:posOffset>
          </wp:positionH>
          <wp:positionV relativeFrom="paragraph">
            <wp:posOffset>-297180</wp:posOffset>
          </wp:positionV>
          <wp:extent cx="7559040" cy="1289050"/>
          <wp:effectExtent l="0" t="0" r="3810" b="6350"/>
          <wp:wrapTopAndBottom/>
          <wp:docPr id="5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570F" w:rsidRDefault="00D3570F" w:rsidP="00D3570F">
    <w:pPr>
      <w:pStyle w:val="Zhlav"/>
      <w:spacing w:before="100" w:after="1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34A"/>
    <w:multiLevelType w:val="hybridMultilevel"/>
    <w:tmpl w:val="29CCF3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72" w:hanging="360"/>
      </w:p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22123AAA"/>
    <w:multiLevelType w:val="hybridMultilevel"/>
    <w:tmpl w:val="77684AF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5852"/>
    <w:multiLevelType w:val="hybridMultilevel"/>
    <w:tmpl w:val="1C66C3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72" w:hanging="360"/>
      </w:p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>
    <w:nsid w:val="32C86CDF"/>
    <w:multiLevelType w:val="hybridMultilevel"/>
    <w:tmpl w:val="5D201E1C"/>
    <w:lvl w:ilvl="0" w:tplc="5758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538A"/>
    <w:multiLevelType w:val="hybridMultilevel"/>
    <w:tmpl w:val="437C6B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47C0"/>
    <w:multiLevelType w:val="hybridMultilevel"/>
    <w:tmpl w:val="CA12BD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5551E"/>
    <w:multiLevelType w:val="hybridMultilevel"/>
    <w:tmpl w:val="4400244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BA4CAD"/>
    <w:multiLevelType w:val="hybridMultilevel"/>
    <w:tmpl w:val="87F0A1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25780"/>
    <w:multiLevelType w:val="hybridMultilevel"/>
    <w:tmpl w:val="0EF2A7B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D3467"/>
    <w:multiLevelType w:val="hybridMultilevel"/>
    <w:tmpl w:val="3F004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72" w:hanging="360"/>
      </w:p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>
    <w:nsid w:val="6B3350F5"/>
    <w:multiLevelType w:val="hybridMultilevel"/>
    <w:tmpl w:val="F9A8548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763603C"/>
    <w:multiLevelType w:val="hybridMultilevel"/>
    <w:tmpl w:val="EF30B2A8"/>
    <w:lvl w:ilvl="0" w:tplc="5758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DDB"/>
    <w:rsid w:val="00000462"/>
    <w:rsid w:val="00000FEF"/>
    <w:rsid w:val="00037ABD"/>
    <w:rsid w:val="000521B5"/>
    <w:rsid w:val="00083D39"/>
    <w:rsid w:val="000A26E6"/>
    <w:rsid w:val="000A56AE"/>
    <w:rsid w:val="000A6076"/>
    <w:rsid w:val="000B76FC"/>
    <w:rsid w:val="000D67DA"/>
    <w:rsid w:val="00105269"/>
    <w:rsid w:val="00114B98"/>
    <w:rsid w:val="00125910"/>
    <w:rsid w:val="00141EAB"/>
    <w:rsid w:val="00151682"/>
    <w:rsid w:val="00154A9D"/>
    <w:rsid w:val="001572FB"/>
    <w:rsid w:val="001658A0"/>
    <w:rsid w:val="00184E46"/>
    <w:rsid w:val="001C6EFD"/>
    <w:rsid w:val="001D0198"/>
    <w:rsid w:val="001D2AFE"/>
    <w:rsid w:val="001F381E"/>
    <w:rsid w:val="001F4F4C"/>
    <w:rsid w:val="00204AEB"/>
    <w:rsid w:val="002318BB"/>
    <w:rsid w:val="00267DEE"/>
    <w:rsid w:val="00284511"/>
    <w:rsid w:val="0028675F"/>
    <w:rsid w:val="00332602"/>
    <w:rsid w:val="003674BE"/>
    <w:rsid w:val="00392F3E"/>
    <w:rsid w:val="003C0121"/>
    <w:rsid w:val="00403C2D"/>
    <w:rsid w:val="00404A02"/>
    <w:rsid w:val="00410FCF"/>
    <w:rsid w:val="0042237D"/>
    <w:rsid w:val="00461C8B"/>
    <w:rsid w:val="00462501"/>
    <w:rsid w:val="00476343"/>
    <w:rsid w:val="00490B99"/>
    <w:rsid w:val="004937BD"/>
    <w:rsid w:val="004A0448"/>
    <w:rsid w:val="004A119D"/>
    <w:rsid w:val="004B7023"/>
    <w:rsid w:val="004C3BF9"/>
    <w:rsid w:val="004C5F3E"/>
    <w:rsid w:val="00533967"/>
    <w:rsid w:val="00541A1F"/>
    <w:rsid w:val="00563668"/>
    <w:rsid w:val="005665A8"/>
    <w:rsid w:val="00580C22"/>
    <w:rsid w:val="005900C9"/>
    <w:rsid w:val="005E3686"/>
    <w:rsid w:val="00633658"/>
    <w:rsid w:val="006435C7"/>
    <w:rsid w:val="00684B40"/>
    <w:rsid w:val="006A24A5"/>
    <w:rsid w:val="006B15AB"/>
    <w:rsid w:val="006B508E"/>
    <w:rsid w:val="006D3394"/>
    <w:rsid w:val="006E3EF3"/>
    <w:rsid w:val="006F1B40"/>
    <w:rsid w:val="00703A3D"/>
    <w:rsid w:val="007073AD"/>
    <w:rsid w:val="007260CE"/>
    <w:rsid w:val="00746182"/>
    <w:rsid w:val="00750FBF"/>
    <w:rsid w:val="007543A0"/>
    <w:rsid w:val="00795315"/>
    <w:rsid w:val="007E7742"/>
    <w:rsid w:val="00805E22"/>
    <w:rsid w:val="008465AC"/>
    <w:rsid w:val="0087483B"/>
    <w:rsid w:val="008C2713"/>
    <w:rsid w:val="008E7266"/>
    <w:rsid w:val="008F6A32"/>
    <w:rsid w:val="0090517C"/>
    <w:rsid w:val="00913390"/>
    <w:rsid w:val="0092275D"/>
    <w:rsid w:val="00975AE6"/>
    <w:rsid w:val="009863B2"/>
    <w:rsid w:val="009A22B3"/>
    <w:rsid w:val="009A2CF4"/>
    <w:rsid w:val="009C0EF8"/>
    <w:rsid w:val="009C54DC"/>
    <w:rsid w:val="009D27A7"/>
    <w:rsid w:val="009F3C7F"/>
    <w:rsid w:val="00A817A1"/>
    <w:rsid w:val="00A8450C"/>
    <w:rsid w:val="00AA5081"/>
    <w:rsid w:val="00AD08FF"/>
    <w:rsid w:val="00AE7F47"/>
    <w:rsid w:val="00AF1491"/>
    <w:rsid w:val="00B224D5"/>
    <w:rsid w:val="00B671A0"/>
    <w:rsid w:val="00B70720"/>
    <w:rsid w:val="00B801F5"/>
    <w:rsid w:val="00BA0174"/>
    <w:rsid w:val="00BA0DDB"/>
    <w:rsid w:val="00BB245B"/>
    <w:rsid w:val="00BC40AA"/>
    <w:rsid w:val="00C14E44"/>
    <w:rsid w:val="00C44CE3"/>
    <w:rsid w:val="00C5739B"/>
    <w:rsid w:val="00CF4E58"/>
    <w:rsid w:val="00D20B55"/>
    <w:rsid w:val="00D20BAB"/>
    <w:rsid w:val="00D3570F"/>
    <w:rsid w:val="00D633C5"/>
    <w:rsid w:val="00D869B9"/>
    <w:rsid w:val="00D907CA"/>
    <w:rsid w:val="00DA335A"/>
    <w:rsid w:val="00DA71E8"/>
    <w:rsid w:val="00DB130E"/>
    <w:rsid w:val="00DD0D40"/>
    <w:rsid w:val="00DD4704"/>
    <w:rsid w:val="00DF7004"/>
    <w:rsid w:val="00E04BF8"/>
    <w:rsid w:val="00E11F4E"/>
    <w:rsid w:val="00E373B6"/>
    <w:rsid w:val="00E912ED"/>
    <w:rsid w:val="00E95E36"/>
    <w:rsid w:val="00EA50B4"/>
    <w:rsid w:val="00EA6368"/>
    <w:rsid w:val="00ED5309"/>
    <w:rsid w:val="00EE26D5"/>
    <w:rsid w:val="00EF578F"/>
    <w:rsid w:val="00F03E40"/>
    <w:rsid w:val="00F07B82"/>
    <w:rsid w:val="00F07EED"/>
    <w:rsid w:val="00F3693F"/>
    <w:rsid w:val="00F45774"/>
    <w:rsid w:val="00F52C85"/>
    <w:rsid w:val="00F60A90"/>
    <w:rsid w:val="00F71643"/>
    <w:rsid w:val="00F75F06"/>
    <w:rsid w:val="00F8062D"/>
    <w:rsid w:val="00FC19CD"/>
    <w:rsid w:val="00FC1FD6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6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34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C40E-41CE-43BF-AFDE-10142786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Tesařová</cp:lastModifiedBy>
  <cp:revision>9</cp:revision>
  <cp:lastPrinted>2014-05-29T06:19:00Z</cp:lastPrinted>
  <dcterms:created xsi:type="dcterms:W3CDTF">2014-07-08T07:05:00Z</dcterms:created>
  <dcterms:modified xsi:type="dcterms:W3CDTF">2014-11-10T03:44:00Z</dcterms:modified>
</cp:coreProperties>
</file>