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1D" w:rsidRPr="00A6781D" w:rsidRDefault="00A6781D" w:rsidP="00A6781D">
      <w:pPr>
        <w:spacing w:before="0" w:beforeAutospacing="0" w:after="0" w:afterAutospacing="0" w:line="240" w:lineRule="auto"/>
        <w:jc w:val="both"/>
        <w:rPr>
          <w:b/>
          <w:sz w:val="28"/>
        </w:rPr>
      </w:pPr>
    </w:p>
    <w:p w:rsidR="00540E4B" w:rsidRPr="00A6781D" w:rsidRDefault="006831D7" w:rsidP="00A6781D">
      <w:pPr>
        <w:spacing w:before="0" w:beforeAutospacing="0" w:after="0" w:afterAutospacing="0" w:line="240" w:lineRule="auto"/>
        <w:jc w:val="both"/>
        <w:rPr>
          <w:b/>
          <w:sz w:val="28"/>
        </w:rPr>
      </w:pPr>
      <w:r w:rsidRPr="00A6781D">
        <w:rPr>
          <w:b/>
          <w:sz w:val="28"/>
        </w:rPr>
        <w:t>Zápis z jednání pracovní skupiny „</w:t>
      </w:r>
      <w:r w:rsidR="005074DA">
        <w:rPr>
          <w:b/>
          <w:sz w:val="28"/>
        </w:rPr>
        <w:t>Pro přípravu strategie“ ze dne 3.</w:t>
      </w:r>
      <w:r w:rsidR="009862C8">
        <w:rPr>
          <w:b/>
          <w:sz w:val="28"/>
        </w:rPr>
        <w:t xml:space="preserve"> </w:t>
      </w:r>
      <w:r w:rsidR="005074DA">
        <w:rPr>
          <w:b/>
          <w:sz w:val="28"/>
        </w:rPr>
        <w:t>11</w:t>
      </w:r>
      <w:r w:rsidRPr="00A6781D">
        <w:rPr>
          <w:b/>
          <w:sz w:val="28"/>
        </w:rPr>
        <w:t>.</w:t>
      </w:r>
      <w:r w:rsidR="009862C8">
        <w:rPr>
          <w:b/>
          <w:sz w:val="28"/>
        </w:rPr>
        <w:t xml:space="preserve"> </w:t>
      </w:r>
      <w:r w:rsidRPr="00A6781D">
        <w:rPr>
          <w:b/>
          <w:sz w:val="28"/>
        </w:rPr>
        <w:t>2015</w:t>
      </w:r>
    </w:p>
    <w:p w:rsidR="006831D7" w:rsidRPr="00A6781D" w:rsidRDefault="006831D7" w:rsidP="00A6781D">
      <w:pPr>
        <w:spacing w:before="0" w:beforeAutospacing="0" w:after="0" w:afterAutospacing="0" w:line="240" w:lineRule="auto"/>
        <w:jc w:val="both"/>
        <w:rPr>
          <w:b/>
        </w:rPr>
      </w:pPr>
    </w:p>
    <w:p w:rsidR="006831D7" w:rsidRPr="001E6871" w:rsidRDefault="006831D7" w:rsidP="00A6781D">
      <w:pPr>
        <w:spacing w:before="0" w:beforeAutospacing="0" w:after="0" w:afterAutospacing="0" w:line="240" w:lineRule="auto"/>
        <w:jc w:val="both"/>
        <w:rPr>
          <w:b/>
        </w:rPr>
      </w:pPr>
      <w:r w:rsidRPr="00A6781D">
        <w:rPr>
          <w:b/>
        </w:rPr>
        <w:t xml:space="preserve">Místo </w:t>
      </w:r>
      <w:r w:rsidRPr="001E6871">
        <w:rPr>
          <w:b/>
        </w:rPr>
        <w:t>konání: Kostelec u Holešova</w:t>
      </w:r>
    </w:p>
    <w:p w:rsidR="006831D7" w:rsidRPr="001E6871" w:rsidRDefault="00962520" w:rsidP="00A6781D">
      <w:pPr>
        <w:spacing w:before="0" w:beforeAutospacing="0" w:after="0" w:afterAutospacing="0" w:line="240" w:lineRule="auto"/>
        <w:jc w:val="both"/>
        <w:rPr>
          <w:b/>
        </w:rPr>
      </w:pPr>
      <w:r w:rsidRPr="00962520">
        <w:rPr>
          <w:b/>
        </w:rPr>
        <w:t>Čas konání: 16</w:t>
      </w:r>
      <w:r w:rsidR="006831D7" w:rsidRPr="00962520">
        <w:rPr>
          <w:b/>
        </w:rPr>
        <w:t>:</w:t>
      </w:r>
      <w:r w:rsidR="00BB7815" w:rsidRPr="00962520">
        <w:rPr>
          <w:b/>
        </w:rPr>
        <w:t>3</w:t>
      </w:r>
      <w:r w:rsidR="006831D7" w:rsidRPr="00962520">
        <w:rPr>
          <w:b/>
        </w:rPr>
        <w:t>0 hodin</w:t>
      </w:r>
    </w:p>
    <w:p w:rsidR="006831D7" w:rsidRPr="00A6781D" w:rsidRDefault="006831D7" w:rsidP="00A6781D">
      <w:pPr>
        <w:spacing w:before="0" w:beforeAutospacing="0" w:after="0" w:afterAutospacing="0" w:line="240" w:lineRule="auto"/>
        <w:jc w:val="both"/>
        <w:rPr>
          <w:b/>
        </w:rPr>
      </w:pPr>
      <w:r w:rsidRPr="00A6781D">
        <w:rPr>
          <w:b/>
        </w:rPr>
        <w:t xml:space="preserve">Zúčastnili se: </w:t>
      </w:r>
      <w:r w:rsidRPr="001E6871">
        <w:t>viz prezenční listina</w:t>
      </w:r>
    </w:p>
    <w:p w:rsidR="006831D7" w:rsidRDefault="006831D7" w:rsidP="00A6781D">
      <w:pPr>
        <w:spacing w:before="0" w:beforeAutospacing="0" w:after="0" w:afterAutospacing="0" w:line="240" w:lineRule="auto"/>
        <w:jc w:val="both"/>
        <w:rPr>
          <w:b/>
        </w:rPr>
      </w:pPr>
      <w:r w:rsidRPr="00A6781D">
        <w:rPr>
          <w:b/>
        </w:rPr>
        <w:t>Program:</w:t>
      </w:r>
      <w:bookmarkStart w:id="0" w:name="_GoBack"/>
      <w:bookmarkEnd w:id="0"/>
    </w:p>
    <w:p w:rsidR="001E6871" w:rsidRPr="001E6871" w:rsidRDefault="001E6871" w:rsidP="001E6871">
      <w:pPr>
        <w:pStyle w:val="Odstavecseseznamem"/>
        <w:numPr>
          <w:ilvl w:val="0"/>
          <w:numId w:val="5"/>
        </w:numPr>
        <w:spacing w:before="0" w:beforeAutospacing="0" w:after="0" w:afterAutospacing="0" w:line="240" w:lineRule="auto"/>
        <w:jc w:val="both"/>
      </w:pPr>
      <w:r w:rsidRPr="001E6871">
        <w:t>Úvod</w:t>
      </w:r>
    </w:p>
    <w:p w:rsidR="001E6871" w:rsidRPr="001E6871" w:rsidRDefault="005074DA" w:rsidP="001E6871">
      <w:pPr>
        <w:pStyle w:val="Odstavecseseznamem"/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>Aktuální stav tvorby a přípravy SCLLD</w:t>
      </w:r>
    </w:p>
    <w:p w:rsidR="001E6871" w:rsidRPr="001E6871" w:rsidRDefault="005074DA" w:rsidP="001E6871">
      <w:pPr>
        <w:pStyle w:val="Odstavecseseznamem"/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>Aktualizace SWOT analýzy</w:t>
      </w:r>
    </w:p>
    <w:p w:rsidR="001E6871" w:rsidRPr="001E6871" w:rsidRDefault="001E6871" w:rsidP="001E6871">
      <w:pPr>
        <w:pStyle w:val="Odstavecseseznamem"/>
        <w:numPr>
          <w:ilvl w:val="0"/>
          <w:numId w:val="5"/>
        </w:numPr>
        <w:spacing w:before="0" w:beforeAutospacing="0" w:after="0" w:afterAutospacing="0" w:line="240" w:lineRule="auto"/>
        <w:jc w:val="both"/>
      </w:pPr>
      <w:r w:rsidRPr="001E6871">
        <w:t>Diskuze</w:t>
      </w:r>
    </w:p>
    <w:p w:rsidR="001E6871" w:rsidRPr="001E6871" w:rsidRDefault="001E6871" w:rsidP="001E6871">
      <w:pPr>
        <w:pStyle w:val="Odstavecseseznamem"/>
        <w:numPr>
          <w:ilvl w:val="0"/>
          <w:numId w:val="5"/>
        </w:numPr>
        <w:spacing w:before="0" w:beforeAutospacing="0" w:after="0" w:afterAutospacing="0" w:line="240" w:lineRule="auto"/>
        <w:jc w:val="both"/>
      </w:pPr>
      <w:r w:rsidRPr="001E6871">
        <w:t>Závěr</w:t>
      </w:r>
    </w:p>
    <w:p w:rsidR="006831D7" w:rsidRDefault="006831D7" w:rsidP="00A6781D">
      <w:pPr>
        <w:spacing w:before="0" w:beforeAutospacing="0" w:after="0" w:afterAutospacing="0" w:line="240" w:lineRule="auto"/>
        <w:jc w:val="both"/>
      </w:pPr>
    </w:p>
    <w:p w:rsidR="006831D7" w:rsidRDefault="006831D7" w:rsidP="00A6781D">
      <w:pPr>
        <w:spacing w:before="0" w:beforeAutospacing="0" w:after="0" w:afterAutospacing="0" w:line="240" w:lineRule="auto"/>
        <w:jc w:val="both"/>
      </w:pPr>
    </w:p>
    <w:p w:rsidR="006831D7" w:rsidRPr="001E6871" w:rsidRDefault="006831D7" w:rsidP="00A6781D">
      <w:pPr>
        <w:spacing w:before="0" w:beforeAutospacing="0" w:after="0" w:afterAutospacing="0" w:line="240" w:lineRule="auto"/>
        <w:jc w:val="both"/>
        <w:rPr>
          <w:b/>
        </w:rPr>
      </w:pPr>
      <w:r w:rsidRPr="001E6871">
        <w:rPr>
          <w:b/>
        </w:rPr>
        <w:t xml:space="preserve">1. </w:t>
      </w:r>
      <w:r w:rsidR="001E6871">
        <w:rPr>
          <w:b/>
        </w:rPr>
        <w:t>Úvod</w:t>
      </w:r>
    </w:p>
    <w:p w:rsidR="006831D7" w:rsidRDefault="006831D7" w:rsidP="00A6781D">
      <w:pPr>
        <w:spacing w:before="0" w:beforeAutospacing="0" w:after="0" w:afterAutospacing="0" w:line="240" w:lineRule="auto"/>
        <w:jc w:val="both"/>
      </w:pPr>
      <w:r>
        <w:t>Markéta Poláchová Kropáčková zahájila setkání a seznámila zúčastněné s progr</w:t>
      </w:r>
      <w:r w:rsidR="005074DA">
        <w:t>amem jednání pracovní skupiny.</w:t>
      </w:r>
    </w:p>
    <w:p w:rsidR="006831D7" w:rsidRDefault="006831D7" w:rsidP="00A6781D">
      <w:pPr>
        <w:spacing w:before="0" w:beforeAutospacing="0" w:after="0" w:afterAutospacing="0" w:line="240" w:lineRule="auto"/>
        <w:jc w:val="both"/>
      </w:pPr>
    </w:p>
    <w:p w:rsidR="006831D7" w:rsidRPr="001E6871" w:rsidRDefault="006831D7" w:rsidP="00A6781D">
      <w:pPr>
        <w:spacing w:before="0" w:beforeAutospacing="0" w:after="0" w:afterAutospacing="0" w:line="240" w:lineRule="auto"/>
        <w:jc w:val="both"/>
        <w:rPr>
          <w:b/>
        </w:rPr>
      </w:pPr>
      <w:r w:rsidRPr="001E6871">
        <w:rPr>
          <w:b/>
        </w:rPr>
        <w:t>2.</w:t>
      </w:r>
      <w:r w:rsidR="001E6871">
        <w:rPr>
          <w:b/>
        </w:rPr>
        <w:t xml:space="preserve"> </w:t>
      </w:r>
      <w:r w:rsidR="005074DA">
        <w:rPr>
          <w:b/>
        </w:rPr>
        <w:t>Aktuální stav tvorby a přípravy SCLLD</w:t>
      </w:r>
    </w:p>
    <w:p w:rsidR="00C25EF6" w:rsidRDefault="005074DA" w:rsidP="00A6781D">
      <w:pPr>
        <w:spacing w:before="0" w:beforeAutospacing="0" w:after="0" w:afterAutospacing="0" w:line="240" w:lineRule="auto"/>
        <w:jc w:val="both"/>
      </w:pPr>
      <w:r>
        <w:t>Marie Tesařová seznámila členy pracovní skupiny s aktuálním stavem přípravy Strategie. Infor</w:t>
      </w:r>
      <w:r w:rsidR="003B711B">
        <w:t xml:space="preserve">movala o tom, </w:t>
      </w:r>
      <w:r>
        <w:t>jak její tvorba postoupila od posledního setkání pracovní skupiny.</w:t>
      </w:r>
    </w:p>
    <w:p w:rsidR="003A1B00" w:rsidRPr="009862C8" w:rsidRDefault="003A1B00" w:rsidP="003A1B00">
      <w:pPr>
        <w:spacing w:before="0" w:beforeAutospacing="0" w:after="0" w:afterAutospacing="0" w:line="240" w:lineRule="auto"/>
        <w:jc w:val="both"/>
      </w:pPr>
      <w:r w:rsidRPr="009862C8">
        <w:t xml:space="preserve">Na základě nově aktualizované </w:t>
      </w:r>
      <w:r>
        <w:t>a</w:t>
      </w:r>
      <w:r w:rsidRPr="009862C8">
        <w:t xml:space="preserve">nalýzy, analýzy problémů a potřeb, jednání oborových pracovních skupin a dalšího sběru projektových záměrů byla upřesněna návrhová část strategie vč. strategických cílů, specifických cílů a opatření. </w:t>
      </w:r>
    </w:p>
    <w:p w:rsidR="003A1B00" w:rsidRDefault="003A1B00" w:rsidP="00A6781D">
      <w:pPr>
        <w:spacing w:before="0" w:beforeAutospacing="0" w:after="0" w:afterAutospacing="0" w:line="240" w:lineRule="auto"/>
        <w:jc w:val="both"/>
      </w:pPr>
    </w:p>
    <w:p w:rsidR="001E6871" w:rsidRDefault="001E6871" w:rsidP="00A6781D">
      <w:pPr>
        <w:spacing w:before="0" w:beforeAutospacing="0" w:after="0" w:afterAutospacing="0" w:line="240" w:lineRule="auto"/>
        <w:jc w:val="both"/>
        <w:rPr>
          <w:b/>
        </w:rPr>
      </w:pPr>
      <w:r w:rsidRPr="001E6871">
        <w:rPr>
          <w:b/>
        </w:rPr>
        <w:t>3</w:t>
      </w:r>
      <w:r>
        <w:t xml:space="preserve">. </w:t>
      </w:r>
      <w:r w:rsidR="005074DA">
        <w:rPr>
          <w:b/>
        </w:rPr>
        <w:t>Aktualizace SWOT analýzy</w:t>
      </w:r>
    </w:p>
    <w:p w:rsidR="005074DA" w:rsidRDefault="005074DA" w:rsidP="00A6781D">
      <w:pPr>
        <w:spacing w:before="0" w:beforeAutospacing="0" w:after="0" w:afterAutospacing="0" w:line="240" w:lineRule="auto"/>
        <w:jc w:val="both"/>
      </w:pPr>
      <w:r>
        <w:t>Vzhledem k tomu, že se od přípravy analytické části Strategie objevily v regionu nové souvislosti a byly odhaleny dříve neidentifikované slabé stránky a nové příležitosti pro území MAS – PM, byli členové pracovní skupiny vyzváni k doplnění a aktualizaci SWOT analýzy Strategie. Výsledkem spol</w:t>
      </w:r>
      <w:r w:rsidR="003B711B">
        <w:t>ečné diskuze je aktualizovaná SWOT analýza</w:t>
      </w:r>
      <w:r>
        <w:t xml:space="preserve"> o slabé stránky, příležitosti a hrozby.</w:t>
      </w:r>
    </w:p>
    <w:p w:rsidR="005074DA" w:rsidRDefault="005074DA" w:rsidP="00A6781D">
      <w:pPr>
        <w:spacing w:before="0" w:beforeAutospacing="0" w:after="0" w:afterAutospacing="0" w:line="240" w:lineRule="auto"/>
        <w:jc w:val="both"/>
      </w:pPr>
    </w:p>
    <w:tbl>
      <w:tblPr>
        <w:tblStyle w:val="Mkatabulky"/>
        <w:tblW w:w="0" w:type="auto"/>
        <w:tblLook w:val="04A0"/>
      </w:tblPr>
      <w:tblGrid>
        <w:gridCol w:w="4960"/>
        <w:gridCol w:w="4961"/>
      </w:tblGrid>
      <w:tr w:rsidR="005074DA" w:rsidTr="005074DA">
        <w:tc>
          <w:tcPr>
            <w:tcW w:w="4960" w:type="dxa"/>
          </w:tcPr>
          <w:p w:rsidR="005074DA" w:rsidRDefault="005074DA" w:rsidP="00A6781D">
            <w:pPr>
              <w:spacing w:beforeAutospacing="0" w:afterAutospacing="0"/>
              <w:jc w:val="both"/>
            </w:pPr>
            <w:r>
              <w:t>Silné stránky</w:t>
            </w:r>
          </w:p>
        </w:tc>
        <w:tc>
          <w:tcPr>
            <w:tcW w:w="4961" w:type="dxa"/>
          </w:tcPr>
          <w:p w:rsidR="005074DA" w:rsidRDefault="005074DA" w:rsidP="00A6781D">
            <w:pPr>
              <w:spacing w:beforeAutospacing="0" w:afterAutospacing="0"/>
              <w:jc w:val="both"/>
            </w:pPr>
            <w:r>
              <w:t>Příležitosti</w:t>
            </w:r>
          </w:p>
        </w:tc>
      </w:tr>
      <w:tr w:rsidR="005074DA" w:rsidTr="005074DA">
        <w:tc>
          <w:tcPr>
            <w:tcW w:w="4960" w:type="dxa"/>
          </w:tcPr>
          <w:p w:rsidR="005074DA" w:rsidRDefault="005074DA" w:rsidP="00A6781D">
            <w:pPr>
              <w:spacing w:beforeAutospacing="0" w:afterAutospacing="0"/>
              <w:jc w:val="both"/>
            </w:pPr>
          </w:p>
        </w:tc>
        <w:tc>
          <w:tcPr>
            <w:tcW w:w="4961" w:type="dxa"/>
          </w:tcPr>
          <w:p w:rsidR="005074DA" w:rsidRDefault="003B711B" w:rsidP="003B711B">
            <w:pPr>
              <w:pStyle w:val="Odstavecseseznamem"/>
              <w:numPr>
                <w:ilvl w:val="0"/>
                <w:numId w:val="9"/>
              </w:numPr>
              <w:spacing w:beforeAutospacing="0" w:afterAutospacing="0"/>
              <w:jc w:val="both"/>
            </w:pPr>
            <w:r>
              <w:t>komunitní školy</w:t>
            </w:r>
          </w:p>
          <w:p w:rsidR="003B711B" w:rsidRDefault="00A041E5" w:rsidP="003B711B">
            <w:pPr>
              <w:pStyle w:val="Odstavecseseznamem"/>
              <w:numPr>
                <w:ilvl w:val="0"/>
                <w:numId w:val="9"/>
              </w:numPr>
              <w:spacing w:beforeAutospacing="0" w:afterAutospacing="0"/>
              <w:jc w:val="both"/>
            </w:pPr>
            <w:r>
              <w:t>v</w:t>
            </w:r>
            <w:r w:rsidR="003B711B">
              <w:t>zhled obcí</w:t>
            </w:r>
          </w:p>
          <w:p w:rsidR="003B711B" w:rsidRDefault="003B711B" w:rsidP="003B711B">
            <w:pPr>
              <w:pStyle w:val="Odstavecseseznamem"/>
              <w:numPr>
                <w:ilvl w:val="0"/>
                <w:numId w:val="9"/>
              </w:numPr>
              <w:spacing w:beforeAutospacing="0" w:afterAutospacing="0"/>
              <w:jc w:val="both"/>
            </w:pPr>
            <w:r>
              <w:t>zlepšení kvality školy (vybavení, personál)</w:t>
            </w:r>
          </w:p>
          <w:p w:rsidR="003B711B" w:rsidRDefault="003B711B" w:rsidP="003B711B">
            <w:pPr>
              <w:pStyle w:val="Odstavecseseznamem"/>
              <w:numPr>
                <w:ilvl w:val="0"/>
                <w:numId w:val="9"/>
              </w:numPr>
              <w:spacing w:beforeAutospacing="0" w:afterAutospacing="0"/>
              <w:jc w:val="both"/>
            </w:pPr>
            <w:r>
              <w:t>společné plánování sociálních sužeb v regionu</w:t>
            </w:r>
          </w:p>
          <w:p w:rsidR="003B711B" w:rsidRDefault="003B711B" w:rsidP="003B711B">
            <w:pPr>
              <w:pStyle w:val="Odstavecseseznamem"/>
              <w:numPr>
                <w:ilvl w:val="0"/>
                <w:numId w:val="9"/>
              </w:numPr>
              <w:spacing w:beforeAutospacing="0" w:afterAutospacing="0"/>
              <w:jc w:val="both"/>
            </w:pPr>
            <w:r>
              <w:t>spolupráce místního partnerství zaměstnanosti</w:t>
            </w:r>
          </w:p>
          <w:p w:rsidR="003B711B" w:rsidRDefault="003B711B" w:rsidP="003B711B">
            <w:pPr>
              <w:pStyle w:val="Odstavecseseznamem"/>
              <w:numPr>
                <w:ilvl w:val="0"/>
                <w:numId w:val="9"/>
              </w:numPr>
              <w:spacing w:beforeAutospacing="0" w:afterAutospacing="0"/>
              <w:jc w:val="both"/>
            </w:pPr>
            <w:r>
              <w:t>sociální podnikání</w:t>
            </w:r>
          </w:p>
          <w:p w:rsidR="003B711B" w:rsidRDefault="003B711B" w:rsidP="003B711B">
            <w:pPr>
              <w:pStyle w:val="Odstavecseseznamem"/>
              <w:numPr>
                <w:ilvl w:val="0"/>
                <w:numId w:val="9"/>
              </w:numPr>
              <w:spacing w:beforeAutospacing="0" w:afterAutospacing="0"/>
              <w:jc w:val="both"/>
            </w:pPr>
            <w:r>
              <w:t>vhodně zaměřené rekvalifikace, odborné a celoživotní vzdělávání</w:t>
            </w:r>
          </w:p>
          <w:p w:rsidR="003B711B" w:rsidRDefault="003B711B" w:rsidP="003B711B">
            <w:pPr>
              <w:pStyle w:val="Odstavecseseznamem"/>
              <w:numPr>
                <w:ilvl w:val="0"/>
                <w:numId w:val="9"/>
              </w:numPr>
              <w:spacing w:beforeAutospacing="0" w:afterAutospacing="0"/>
              <w:jc w:val="both"/>
            </w:pPr>
            <w:r>
              <w:t>poradenství pro oblast zaměstnanosti</w:t>
            </w:r>
          </w:p>
          <w:p w:rsidR="003B711B" w:rsidRDefault="003B711B" w:rsidP="003B711B">
            <w:pPr>
              <w:pStyle w:val="Odstavecseseznamem"/>
              <w:numPr>
                <w:ilvl w:val="0"/>
                <w:numId w:val="9"/>
              </w:numPr>
              <w:spacing w:beforeAutospacing="0" w:afterAutospacing="0"/>
              <w:jc w:val="both"/>
            </w:pPr>
            <w:r>
              <w:t>místní agentura zaměstnanosti</w:t>
            </w:r>
          </w:p>
          <w:p w:rsidR="003B711B" w:rsidRDefault="00A041E5" w:rsidP="003B711B">
            <w:pPr>
              <w:pStyle w:val="Odstavecseseznamem"/>
              <w:numPr>
                <w:ilvl w:val="0"/>
                <w:numId w:val="9"/>
              </w:numPr>
              <w:spacing w:beforeAutospacing="0" w:afterAutospacing="0"/>
              <w:jc w:val="both"/>
            </w:pPr>
            <w:r>
              <w:t>investovat do mí</w:t>
            </w:r>
            <w:r w:rsidR="003B711B">
              <w:t>stního podnikání, zemědělství a lesnictví</w:t>
            </w:r>
          </w:p>
          <w:p w:rsidR="003B711B" w:rsidRDefault="003B711B" w:rsidP="003B711B">
            <w:pPr>
              <w:pStyle w:val="Odstavecseseznamem"/>
              <w:numPr>
                <w:ilvl w:val="0"/>
                <w:numId w:val="9"/>
              </w:numPr>
              <w:spacing w:beforeAutospacing="0" w:afterAutospacing="0"/>
              <w:jc w:val="both"/>
            </w:pPr>
            <w:r>
              <w:t xml:space="preserve">zpracovávat místní produkci (přidaná </w:t>
            </w:r>
            <w:r>
              <w:lastRenderedPageBreak/>
              <w:t>hodnota)</w:t>
            </w:r>
          </w:p>
          <w:p w:rsidR="003B711B" w:rsidRDefault="003B711B" w:rsidP="003B711B">
            <w:pPr>
              <w:pStyle w:val="Odstavecseseznamem"/>
              <w:numPr>
                <w:ilvl w:val="0"/>
                <w:numId w:val="9"/>
              </w:numPr>
              <w:spacing w:beforeAutospacing="0" w:afterAutospacing="0"/>
              <w:jc w:val="both"/>
            </w:pPr>
            <w:r>
              <w:t>více podporovat místní výrobky</w:t>
            </w:r>
          </w:p>
        </w:tc>
      </w:tr>
      <w:tr w:rsidR="005074DA" w:rsidTr="005074DA">
        <w:tc>
          <w:tcPr>
            <w:tcW w:w="4960" w:type="dxa"/>
          </w:tcPr>
          <w:p w:rsidR="005074DA" w:rsidRDefault="005074DA" w:rsidP="00A6781D">
            <w:pPr>
              <w:spacing w:beforeAutospacing="0" w:afterAutospacing="0"/>
              <w:jc w:val="both"/>
            </w:pPr>
            <w:r>
              <w:lastRenderedPageBreak/>
              <w:t>Slabé stránky</w:t>
            </w:r>
          </w:p>
        </w:tc>
        <w:tc>
          <w:tcPr>
            <w:tcW w:w="4961" w:type="dxa"/>
          </w:tcPr>
          <w:p w:rsidR="005074DA" w:rsidRDefault="005074DA" w:rsidP="00A6781D">
            <w:pPr>
              <w:spacing w:beforeAutospacing="0" w:afterAutospacing="0"/>
              <w:jc w:val="both"/>
            </w:pPr>
            <w:r>
              <w:t>Hrozby</w:t>
            </w:r>
          </w:p>
        </w:tc>
      </w:tr>
      <w:tr w:rsidR="005074DA" w:rsidTr="005074DA">
        <w:tc>
          <w:tcPr>
            <w:tcW w:w="4960" w:type="dxa"/>
          </w:tcPr>
          <w:p w:rsidR="005074DA" w:rsidRDefault="003B711B" w:rsidP="003B711B">
            <w:pPr>
              <w:pStyle w:val="Odstavecseseznamem"/>
              <w:numPr>
                <w:ilvl w:val="0"/>
                <w:numId w:val="8"/>
              </w:numPr>
              <w:spacing w:beforeAutospacing="0" w:afterAutospacing="0"/>
              <w:jc w:val="both"/>
            </w:pPr>
            <w:r>
              <w:t>chybějící prorodinná opatření</w:t>
            </w:r>
          </w:p>
          <w:p w:rsidR="003B711B" w:rsidRDefault="003B711B" w:rsidP="003B711B">
            <w:pPr>
              <w:pStyle w:val="Odstavecseseznamem"/>
              <w:numPr>
                <w:ilvl w:val="0"/>
                <w:numId w:val="8"/>
              </w:numPr>
              <w:spacing w:beforeAutospacing="0" w:afterAutospacing="0"/>
              <w:jc w:val="both"/>
            </w:pPr>
            <w:r>
              <w:t>chybí komunitní centra</w:t>
            </w:r>
          </w:p>
          <w:p w:rsidR="003B711B" w:rsidRDefault="003B711B" w:rsidP="003B711B">
            <w:pPr>
              <w:pStyle w:val="Odstavecseseznamem"/>
              <w:numPr>
                <w:ilvl w:val="0"/>
                <w:numId w:val="8"/>
              </w:numPr>
              <w:spacing w:beforeAutospacing="0" w:afterAutospacing="0"/>
              <w:jc w:val="both"/>
            </w:pPr>
            <w:r>
              <w:t>existence vyloučené lokality</w:t>
            </w:r>
          </w:p>
          <w:p w:rsidR="003B711B" w:rsidRDefault="003B711B" w:rsidP="003B711B">
            <w:pPr>
              <w:pStyle w:val="Odstavecseseznamem"/>
              <w:numPr>
                <w:ilvl w:val="0"/>
                <w:numId w:val="8"/>
              </w:numPr>
              <w:spacing w:beforeAutospacing="0" w:afterAutospacing="0"/>
              <w:jc w:val="both"/>
            </w:pPr>
            <w:r>
              <w:t>špatný stav chodníků</w:t>
            </w:r>
          </w:p>
          <w:p w:rsidR="003B711B" w:rsidRDefault="003B711B" w:rsidP="003B711B">
            <w:pPr>
              <w:pStyle w:val="Odstavecseseznamem"/>
              <w:numPr>
                <w:ilvl w:val="0"/>
                <w:numId w:val="8"/>
              </w:numPr>
              <w:spacing w:beforeAutospacing="0" w:afterAutospacing="0"/>
              <w:jc w:val="both"/>
            </w:pPr>
            <w:r>
              <w:t>špatná infrastruktura- lesní, polní cesty a stezky</w:t>
            </w:r>
          </w:p>
          <w:p w:rsidR="003B711B" w:rsidRDefault="003B711B" w:rsidP="003B711B">
            <w:pPr>
              <w:pStyle w:val="Odstavecseseznamem"/>
              <w:numPr>
                <w:ilvl w:val="0"/>
                <w:numId w:val="8"/>
              </w:numPr>
              <w:spacing w:beforeAutospacing="0" w:afterAutospacing="0"/>
              <w:jc w:val="both"/>
            </w:pPr>
            <w:r>
              <w:t>nedostatečná péče o krajinu v souvislosti s lesním hospodářstvím</w:t>
            </w:r>
          </w:p>
          <w:p w:rsidR="003B711B" w:rsidRDefault="003B711B" w:rsidP="003B711B">
            <w:pPr>
              <w:pStyle w:val="Odstavecseseznamem"/>
              <w:numPr>
                <w:ilvl w:val="0"/>
                <w:numId w:val="8"/>
              </w:numPr>
              <w:spacing w:beforeAutospacing="0" w:afterAutospacing="0"/>
              <w:jc w:val="both"/>
            </w:pPr>
            <w:r>
              <w:t>v některých obcích nedostatečná kapacita MŠ</w:t>
            </w:r>
          </w:p>
          <w:p w:rsidR="003B711B" w:rsidRDefault="003B711B" w:rsidP="003B711B">
            <w:pPr>
              <w:pStyle w:val="Odstavecseseznamem"/>
              <w:numPr>
                <w:ilvl w:val="0"/>
                <w:numId w:val="8"/>
              </w:numPr>
              <w:spacing w:beforeAutospacing="0" w:afterAutospacing="0"/>
              <w:jc w:val="both"/>
            </w:pPr>
            <w:r>
              <w:t>špatný technický stav některých památek</w:t>
            </w:r>
          </w:p>
          <w:p w:rsidR="003B711B" w:rsidRDefault="003B711B" w:rsidP="003B711B">
            <w:pPr>
              <w:pStyle w:val="Odstavecseseznamem"/>
              <w:numPr>
                <w:ilvl w:val="0"/>
                <w:numId w:val="8"/>
              </w:numPr>
              <w:spacing w:beforeAutospacing="0" w:afterAutospacing="0"/>
              <w:jc w:val="both"/>
            </w:pPr>
            <w:r>
              <w:t>zvyšující se počet osob</w:t>
            </w:r>
            <w:r w:rsidR="006C0C96">
              <w:t xml:space="preserve"> ohrožených sociálním vyloučením</w:t>
            </w:r>
          </w:p>
          <w:p w:rsidR="003B711B" w:rsidRDefault="003B711B" w:rsidP="003B711B">
            <w:pPr>
              <w:pStyle w:val="Odstavecseseznamem"/>
              <w:numPr>
                <w:ilvl w:val="0"/>
                <w:numId w:val="8"/>
              </w:numPr>
              <w:spacing w:beforeAutospacing="0" w:afterAutospacing="0"/>
              <w:jc w:val="both"/>
            </w:pPr>
            <w:r>
              <w:t xml:space="preserve">zdravotní </w:t>
            </w:r>
            <w:r w:rsidR="00A041E5">
              <w:t xml:space="preserve">a sociální </w:t>
            </w:r>
            <w:r>
              <w:t>péče v obcích</w:t>
            </w:r>
          </w:p>
        </w:tc>
        <w:tc>
          <w:tcPr>
            <w:tcW w:w="4961" w:type="dxa"/>
          </w:tcPr>
          <w:p w:rsidR="005074DA" w:rsidRDefault="003B711B" w:rsidP="003B711B">
            <w:pPr>
              <w:pStyle w:val="Odstavecseseznamem"/>
              <w:numPr>
                <w:ilvl w:val="0"/>
                <w:numId w:val="8"/>
              </w:numPr>
              <w:spacing w:beforeAutospacing="0" w:afterAutospacing="0"/>
              <w:jc w:val="both"/>
            </w:pPr>
            <w:r>
              <w:t>narůst dopravy</w:t>
            </w:r>
            <w:r w:rsidR="00A041E5">
              <w:t xml:space="preserve"> - sni</w:t>
            </w:r>
            <w:r>
              <w:t>žování bezpečnosti dopravy</w:t>
            </w:r>
          </w:p>
          <w:p w:rsidR="003B711B" w:rsidRDefault="003B711B" w:rsidP="003B711B">
            <w:pPr>
              <w:pStyle w:val="Odstavecseseznamem"/>
              <w:numPr>
                <w:ilvl w:val="0"/>
                <w:numId w:val="8"/>
              </w:numPr>
              <w:spacing w:beforeAutospacing="0" w:afterAutospacing="0"/>
              <w:jc w:val="both"/>
            </w:pPr>
            <w:r>
              <w:t>sucho</w:t>
            </w:r>
          </w:p>
        </w:tc>
      </w:tr>
    </w:tbl>
    <w:p w:rsidR="006C0C96" w:rsidRPr="003B711B" w:rsidRDefault="006C0C96" w:rsidP="00A6781D">
      <w:pPr>
        <w:spacing w:before="0" w:beforeAutospacing="0" w:after="0" w:afterAutospacing="0" w:line="240" w:lineRule="auto"/>
        <w:jc w:val="both"/>
        <w:rPr>
          <w:b/>
        </w:rPr>
      </w:pPr>
    </w:p>
    <w:p w:rsidR="003B711B" w:rsidRPr="003B711B" w:rsidRDefault="003B711B" w:rsidP="00A6781D">
      <w:pPr>
        <w:spacing w:before="0" w:beforeAutospacing="0" w:after="0" w:afterAutospacing="0" w:line="240" w:lineRule="auto"/>
        <w:jc w:val="both"/>
        <w:rPr>
          <w:b/>
        </w:rPr>
      </w:pPr>
      <w:r w:rsidRPr="003B711B">
        <w:rPr>
          <w:b/>
        </w:rPr>
        <w:t>4. a 5. Diskuze a závěr</w:t>
      </w:r>
    </w:p>
    <w:p w:rsidR="003B711B" w:rsidRDefault="003B711B" w:rsidP="00A6781D">
      <w:pPr>
        <w:spacing w:before="0" w:beforeAutospacing="0" w:after="0" w:afterAutospacing="0" w:line="240" w:lineRule="auto"/>
        <w:jc w:val="both"/>
      </w:pPr>
      <w:r>
        <w:t>Členové pracovní skupiny byli vyzvání k dotazům. Nikdo ze zúčastněných neměl žádný doplňující dotaz.</w:t>
      </w:r>
    </w:p>
    <w:p w:rsidR="003B711B" w:rsidRDefault="003B711B" w:rsidP="00A6781D">
      <w:pPr>
        <w:spacing w:before="0" w:beforeAutospacing="0" w:after="0" w:afterAutospacing="0" w:line="240" w:lineRule="auto"/>
        <w:jc w:val="both"/>
      </w:pPr>
      <w:r>
        <w:t>Markéta Poláchová Kropáčková poděkovala za účast a ukončila setkání.</w:t>
      </w:r>
    </w:p>
    <w:p w:rsidR="003B711B" w:rsidRDefault="003B711B" w:rsidP="00A6781D">
      <w:pPr>
        <w:spacing w:before="0" w:beforeAutospacing="0" w:after="0" w:afterAutospacing="0" w:line="240" w:lineRule="auto"/>
        <w:jc w:val="both"/>
      </w:pPr>
    </w:p>
    <w:p w:rsidR="003B711B" w:rsidRDefault="003B711B" w:rsidP="00A6781D">
      <w:pPr>
        <w:spacing w:before="0" w:beforeAutospacing="0" w:after="0" w:afterAutospacing="0" w:line="240" w:lineRule="auto"/>
        <w:jc w:val="both"/>
      </w:pPr>
    </w:p>
    <w:p w:rsidR="003B711B" w:rsidRPr="005074DA" w:rsidRDefault="003B711B" w:rsidP="00A6781D">
      <w:pPr>
        <w:spacing w:before="0" w:beforeAutospacing="0" w:after="0" w:afterAutospacing="0" w:line="240" w:lineRule="auto"/>
        <w:jc w:val="both"/>
      </w:pPr>
      <w:r>
        <w:t>Zapsala: Lucie Měsíčková</w:t>
      </w:r>
    </w:p>
    <w:sectPr w:rsidR="003B711B" w:rsidRPr="005074DA" w:rsidSect="00D907CA">
      <w:headerReference w:type="default" r:id="rId8"/>
      <w:pgSz w:w="11906" w:h="16838"/>
      <w:pgMar w:top="2552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AB7" w:rsidRDefault="00B32AB7" w:rsidP="00BA0DDB">
      <w:pPr>
        <w:spacing w:before="0" w:after="0" w:line="240" w:lineRule="auto"/>
      </w:pPr>
      <w:r>
        <w:separator/>
      </w:r>
    </w:p>
  </w:endnote>
  <w:endnote w:type="continuationSeparator" w:id="0">
    <w:p w:rsidR="00B32AB7" w:rsidRDefault="00B32AB7" w:rsidP="00BA0D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AB7" w:rsidRDefault="00B32AB7" w:rsidP="00BA0DDB">
      <w:pPr>
        <w:spacing w:before="0" w:after="0" w:line="240" w:lineRule="auto"/>
      </w:pPr>
      <w:r>
        <w:separator/>
      </w:r>
    </w:p>
  </w:footnote>
  <w:footnote w:type="continuationSeparator" w:id="0">
    <w:p w:rsidR="00B32AB7" w:rsidRDefault="00B32AB7" w:rsidP="00BA0D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14" w:rsidRDefault="007E5514">
    <w:pPr>
      <w:pStyle w:val="Zhlav"/>
    </w:pPr>
    <w:r w:rsidRPr="006334E9">
      <w:rPr>
        <w:rFonts w:ascii="Verdana" w:hAnsi="Verdana"/>
        <w:b/>
        <w:noProof/>
        <w:sz w:val="20"/>
        <w:szCs w:val="20"/>
        <w:lang w:eastAsia="cs-CZ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53340</wp:posOffset>
          </wp:positionH>
          <wp:positionV relativeFrom="page">
            <wp:posOffset>1270</wp:posOffset>
          </wp:positionV>
          <wp:extent cx="7559040" cy="1289050"/>
          <wp:effectExtent l="19050" t="0" r="3810" b="0"/>
          <wp:wrapTopAndBottom/>
          <wp:docPr id="8" name="Obrázek 1" descr="podklad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_hlavick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DD1"/>
    <w:multiLevelType w:val="hybridMultilevel"/>
    <w:tmpl w:val="C1E037F2"/>
    <w:lvl w:ilvl="0" w:tplc="1F16EDEA">
      <w:start w:val="1"/>
      <w:numFmt w:val="bullet"/>
      <w:lvlText w:val="-"/>
      <w:lvlJc w:val="left"/>
      <w:pPr>
        <w:ind w:left="1080" w:hanging="360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8B64EB"/>
    <w:multiLevelType w:val="hybridMultilevel"/>
    <w:tmpl w:val="519AF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52E16"/>
    <w:multiLevelType w:val="hybridMultilevel"/>
    <w:tmpl w:val="2570A9E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62309"/>
    <w:multiLevelType w:val="hybridMultilevel"/>
    <w:tmpl w:val="5776E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53E57"/>
    <w:multiLevelType w:val="hybridMultilevel"/>
    <w:tmpl w:val="63B0F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916BB"/>
    <w:multiLevelType w:val="hybridMultilevel"/>
    <w:tmpl w:val="39E44668"/>
    <w:lvl w:ilvl="0" w:tplc="963E53CC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C2A51"/>
    <w:multiLevelType w:val="hybridMultilevel"/>
    <w:tmpl w:val="65365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24698"/>
    <w:multiLevelType w:val="hybridMultilevel"/>
    <w:tmpl w:val="CA3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C70C7"/>
    <w:multiLevelType w:val="hybridMultilevel"/>
    <w:tmpl w:val="BCD61440"/>
    <w:lvl w:ilvl="0" w:tplc="654A253C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0DDB"/>
    <w:rsid w:val="00000462"/>
    <w:rsid w:val="00037ABD"/>
    <w:rsid w:val="00083D39"/>
    <w:rsid w:val="000854DF"/>
    <w:rsid w:val="000A26E6"/>
    <w:rsid w:val="000A56AE"/>
    <w:rsid w:val="000A6076"/>
    <w:rsid w:val="000B76FC"/>
    <w:rsid w:val="00105269"/>
    <w:rsid w:val="00141EAB"/>
    <w:rsid w:val="00147EAB"/>
    <w:rsid w:val="00155D3F"/>
    <w:rsid w:val="001658A0"/>
    <w:rsid w:val="0018153C"/>
    <w:rsid w:val="00184E46"/>
    <w:rsid w:val="001D0198"/>
    <w:rsid w:val="001D764E"/>
    <w:rsid w:val="001E5928"/>
    <w:rsid w:val="001E6871"/>
    <w:rsid w:val="001F1948"/>
    <w:rsid w:val="001F381E"/>
    <w:rsid w:val="00212C1F"/>
    <w:rsid w:val="00272C3C"/>
    <w:rsid w:val="00293F8E"/>
    <w:rsid w:val="002971DA"/>
    <w:rsid w:val="002A765C"/>
    <w:rsid w:val="002F3240"/>
    <w:rsid w:val="00302BEA"/>
    <w:rsid w:val="00317A29"/>
    <w:rsid w:val="0033215D"/>
    <w:rsid w:val="003565D0"/>
    <w:rsid w:val="00380A8F"/>
    <w:rsid w:val="00397801"/>
    <w:rsid w:val="003A1B00"/>
    <w:rsid w:val="003B711B"/>
    <w:rsid w:val="003E691E"/>
    <w:rsid w:val="00404A02"/>
    <w:rsid w:val="00411267"/>
    <w:rsid w:val="00461C8B"/>
    <w:rsid w:val="004901F5"/>
    <w:rsid w:val="00490B99"/>
    <w:rsid w:val="004A0448"/>
    <w:rsid w:val="004A119D"/>
    <w:rsid w:val="004B7023"/>
    <w:rsid w:val="004C3BF9"/>
    <w:rsid w:val="004F4B8A"/>
    <w:rsid w:val="005074DA"/>
    <w:rsid w:val="00533967"/>
    <w:rsid w:val="00540E4B"/>
    <w:rsid w:val="00541A1F"/>
    <w:rsid w:val="005665A8"/>
    <w:rsid w:val="00576E61"/>
    <w:rsid w:val="00580C22"/>
    <w:rsid w:val="005C6234"/>
    <w:rsid w:val="00627AB1"/>
    <w:rsid w:val="006334E9"/>
    <w:rsid w:val="00633658"/>
    <w:rsid w:val="00663000"/>
    <w:rsid w:val="006831D7"/>
    <w:rsid w:val="006A24A5"/>
    <w:rsid w:val="006B15AB"/>
    <w:rsid w:val="006C0C96"/>
    <w:rsid w:val="006E2E85"/>
    <w:rsid w:val="006E3EF3"/>
    <w:rsid w:val="006F1B40"/>
    <w:rsid w:val="00703A3D"/>
    <w:rsid w:val="007260CE"/>
    <w:rsid w:val="00730DDF"/>
    <w:rsid w:val="00732D52"/>
    <w:rsid w:val="00750FBF"/>
    <w:rsid w:val="00753B76"/>
    <w:rsid w:val="007543A0"/>
    <w:rsid w:val="007A47D3"/>
    <w:rsid w:val="007E5514"/>
    <w:rsid w:val="00805E22"/>
    <w:rsid w:val="00822A49"/>
    <w:rsid w:val="00853567"/>
    <w:rsid w:val="008C0D56"/>
    <w:rsid w:val="008C2713"/>
    <w:rsid w:val="008D589C"/>
    <w:rsid w:val="008E7266"/>
    <w:rsid w:val="00913390"/>
    <w:rsid w:val="00914E1C"/>
    <w:rsid w:val="00933ACC"/>
    <w:rsid w:val="009379F2"/>
    <w:rsid w:val="00962520"/>
    <w:rsid w:val="00975AE6"/>
    <w:rsid w:val="009862C8"/>
    <w:rsid w:val="009863B2"/>
    <w:rsid w:val="00990091"/>
    <w:rsid w:val="009A22B3"/>
    <w:rsid w:val="009B2D22"/>
    <w:rsid w:val="009C170D"/>
    <w:rsid w:val="009C54DC"/>
    <w:rsid w:val="009D27A7"/>
    <w:rsid w:val="009D5E24"/>
    <w:rsid w:val="00A041E5"/>
    <w:rsid w:val="00A60152"/>
    <w:rsid w:val="00A6781D"/>
    <w:rsid w:val="00A817A1"/>
    <w:rsid w:val="00A8450C"/>
    <w:rsid w:val="00AD0133"/>
    <w:rsid w:val="00AD08FF"/>
    <w:rsid w:val="00AE7F47"/>
    <w:rsid w:val="00B1483C"/>
    <w:rsid w:val="00B224D5"/>
    <w:rsid w:val="00B31821"/>
    <w:rsid w:val="00B32AB7"/>
    <w:rsid w:val="00B37611"/>
    <w:rsid w:val="00B462E8"/>
    <w:rsid w:val="00BA0174"/>
    <w:rsid w:val="00BA0DDB"/>
    <w:rsid w:val="00BA1FFE"/>
    <w:rsid w:val="00BB245B"/>
    <w:rsid w:val="00BB7815"/>
    <w:rsid w:val="00BC40AA"/>
    <w:rsid w:val="00BC493B"/>
    <w:rsid w:val="00BD4B52"/>
    <w:rsid w:val="00BD63CD"/>
    <w:rsid w:val="00BD7976"/>
    <w:rsid w:val="00C06AFC"/>
    <w:rsid w:val="00C14E44"/>
    <w:rsid w:val="00C25EF6"/>
    <w:rsid w:val="00C63426"/>
    <w:rsid w:val="00C95607"/>
    <w:rsid w:val="00CC7727"/>
    <w:rsid w:val="00D20B55"/>
    <w:rsid w:val="00D20BAB"/>
    <w:rsid w:val="00D42974"/>
    <w:rsid w:val="00D869B9"/>
    <w:rsid w:val="00D907CA"/>
    <w:rsid w:val="00DA335A"/>
    <w:rsid w:val="00DB0CFF"/>
    <w:rsid w:val="00DC64B9"/>
    <w:rsid w:val="00DD4704"/>
    <w:rsid w:val="00DD5C06"/>
    <w:rsid w:val="00DF7004"/>
    <w:rsid w:val="00E04C88"/>
    <w:rsid w:val="00E11F4E"/>
    <w:rsid w:val="00E2024C"/>
    <w:rsid w:val="00E329AE"/>
    <w:rsid w:val="00E373B6"/>
    <w:rsid w:val="00E912ED"/>
    <w:rsid w:val="00EB473B"/>
    <w:rsid w:val="00EB6242"/>
    <w:rsid w:val="00ED3ED6"/>
    <w:rsid w:val="00ED5309"/>
    <w:rsid w:val="00EE26D5"/>
    <w:rsid w:val="00F03E40"/>
    <w:rsid w:val="00F07EED"/>
    <w:rsid w:val="00F3693F"/>
    <w:rsid w:val="00F428D0"/>
    <w:rsid w:val="00F445A9"/>
    <w:rsid w:val="00F44865"/>
    <w:rsid w:val="00F52C85"/>
    <w:rsid w:val="00F6417A"/>
    <w:rsid w:val="00F71643"/>
    <w:rsid w:val="00F72379"/>
    <w:rsid w:val="00F75328"/>
    <w:rsid w:val="00F8062D"/>
    <w:rsid w:val="00F95D18"/>
    <w:rsid w:val="00FA0941"/>
    <w:rsid w:val="00FC1FD6"/>
    <w:rsid w:val="00FD7A95"/>
    <w:rsid w:val="00FE2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DDB"/>
  </w:style>
  <w:style w:type="paragraph" w:styleId="Zpat">
    <w:name w:val="footer"/>
    <w:basedOn w:val="Normln"/>
    <w:link w:val="Zpat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DDB"/>
  </w:style>
  <w:style w:type="paragraph" w:styleId="Textbubliny">
    <w:name w:val="Balloon Text"/>
    <w:basedOn w:val="Normln"/>
    <w:link w:val="TextbublinyChar"/>
    <w:uiPriority w:val="99"/>
    <w:semiHidden/>
    <w:unhideWhenUsed/>
    <w:rsid w:val="00BA0D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DD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4E44"/>
    <w:pPr>
      <w:spacing w:before="0" w:after="0" w:line="240" w:lineRule="auto"/>
    </w:pPr>
  </w:style>
  <w:style w:type="paragraph" w:styleId="Odstavecseseznamem">
    <w:name w:val="List Paragraph"/>
    <w:basedOn w:val="Normln"/>
    <w:uiPriority w:val="34"/>
    <w:qFormat/>
    <w:rsid w:val="00F03E40"/>
    <w:pPr>
      <w:ind w:left="720"/>
      <w:contextualSpacing/>
    </w:pPr>
  </w:style>
  <w:style w:type="character" w:styleId="Hypertextovodkaz">
    <w:name w:val="Hyperlink"/>
    <w:rsid w:val="00DF7004"/>
    <w:rPr>
      <w:color w:val="auto"/>
      <w:u w:val="single"/>
    </w:rPr>
  </w:style>
  <w:style w:type="table" w:styleId="Mkatabulky">
    <w:name w:val="Table Grid"/>
    <w:basedOn w:val="Normlntabulka"/>
    <w:uiPriority w:val="59"/>
    <w:rsid w:val="005074D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84F64-B201-4F52-A6D0-65A6B98F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tesarova</cp:lastModifiedBy>
  <cp:revision>3</cp:revision>
  <cp:lastPrinted>2015-10-30T12:07:00Z</cp:lastPrinted>
  <dcterms:created xsi:type="dcterms:W3CDTF">2016-01-11T11:29:00Z</dcterms:created>
  <dcterms:modified xsi:type="dcterms:W3CDTF">2016-01-11T11:30:00Z</dcterms:modified>
</cp:coreProperties>
</file>