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9C" w:rsidRPr="004C43F6" w:rsidRDefault="004B7C9C" w:rsidP="004B7C9C">
      <w:pPr>
        <w:pStyle w:val="Nadpis1"/>
        <w:jc w:val="center"/>
        <w:rPr>
          <w:rFonts w:ascii="Verdana" w:hAnsi="Verdana"/>
          <w:sz w:val="28"/>
          <w:szCs w:val="28"/>
        </w:rPr>
      </w:pPr>
      <w:r w:rsidRPr="004C43F6">
        <w:rPr>
          <w:rFonts w:ascii="Verdana" w:hAnsi="Verdana"/>
          <w:sz w:val="28"/>
          <w:szCs w:val="28"/>
        </w:rPr>
        <w:t>Smlouva o dílo</w:t>
      </w:r>
    </w:p>
    <w:p w:rsidR="004B7C9C" w:rsidRPr="004C43F6" w:rsidRDefault="004B7C9C" w:rsidP="004B7C9C">
      <w:pPr>
        <w:rPr>
          <w:rFonts w:ascii="Verdana" w:hAnsi="Verdana"/>
          <w:sz w:val="16"/>
          <w:szCs w:val="16"/>
        </w:rPr>
      </w:pPr>
    </w:p>
    <w:p w:rsidR="004B7C9C" w:rsidRPr="00EA5C8C" w:rsidRDefault="004B7C9C" w:rsidP="004B7C9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center"/>
        <w:rPr>
          <w:rFonts w:ascii="Palatino Linotype" w:hAnsi="Palatino Linotype" w:cs="Calibri"/>
        </w:rPr>
      </w:pPr>
      <w:r w:rsidRPr="00EA5C8C">
        <w:rPr>
          <w:rFonts w:ascii="Palatino Linotype" w:hAnsi="Palatino Linotype" w:cs="Calibri"/>
        </w:rPr>
        <w:t xml:space="preserve">uzavřená  ve smyslu  ustanovení §  </w:t>
      </w:r>
      <w:smartTag w:uri="urn:schemas-microsoft-com:office:smarttags" w:element="metricconverter">
        <w:smartTagPr>
          <w:attr w:name="ProductID" w:val="536 a"/>
        </w:smartTagPr>
        <w:r w:rsidRPr="00EA5C8C">
          <w:rPr>
            <w:rFonts w:ascii="Palatino Linotype" w:hAnsi="Palatino Linotype" w:cs="Calibri"/>
          </w:rPr>
          <w:t>536 a</w:t>
        </w:r>
      </w:smartTag>
      <w:r w:rsidRPr="00EA5C8C">
        <w:rPr>
          <w:rFonts w:ascii="Palatino Linotype" w:hAnsi="Palatino Linotype" w:cs="Calibri"/>
        </w:rPr>
        <w:t xml:space="preserve">  násl. Obchodního zákoníku</w:t>
      </w:r>
    </w:p>
    <w:p w:rsidR="004B7C9C" w:rsidRPr="00EA5C8C" w:rsidRDefault="004B7C9C" w:rsidP="004B7C9C">
      <w:pPr>
        <w:pStyle w:val="Podnadpis"/>
        <w:tabs>
          <w:tab w:val="left" w:pos="284"/>
          <w:tab w:val="left" w:pos="567"/>
          <w:tab w:val="left" w:pos="851"/>
        </w:tabs>
        <w:spacing w:before="0" w:after="0"/>
        <w:ind w:left="284" w:hanging="284"/>
        <w:jc w:val="center"/>
        <w:rPr>
          <w:rFonts w:ascii="Palatino Linotype" w:hAnsi="Palatino Linotype" w:cs="Calibri"/>
          <w:noProof w:val="0"/>
          <w:sz w:val="22"/>
          <w:szCs w:val="22"/>
        </w:rPr>
      </w:pPr>
      <w:r w:rsidRPr="00EA5C8C">
        <w:rPr>
          <w:rFonts w:ascii="Palatino Linotype" w:hAnsi="Palatino Linotype" w:cs="Calibri"/>
          <w:noProof w:val="0"/>
          <w:sz w:val="22"/>
          <w:szCs w:val="22"/>
        </w:rPr>
        <w:t xml:space="preserve"> níže uvedeného dne, měsíce a roku mezi smluvními stranami, kterými jsou: </w:t>
      </w:r>
    </w:p>
    <w:p w:rsidR="004B7C9C" w:rsidRPr="00EA5C8C" w:rsidRDefault="004B7C9C" w:rsidP="004B7C9C">
      <w:pPr>
        <w:pStyle w:val="Podnadpis"/>
        <w:tabs>
          <w:tab w:val="left" w:pos="284"/>
          <w:tab w:val="left" w:pos="567"/>
          <w:tab w:val="left" w:pos="851"/>
        </w:tabs>
        <w:spacing w:before="0" w:after="0"/>
        <w:ind w:left="284" w:hanging="284"/>
        <w:jc w:val="center"/>
        <w:rPr>
          <w:rFonts w:ascii="Palatino Linotype" w:hAnsi="Palatino Linotype" w:cs="Calibri"/>
          <w:noProof w:val="0"/>
          <w:sz w:val="22"/>
          <w:szCs w:val="22"/>
        </w:rPr>
      </w:pPr>
    </w:p>
    <w:p w:rsidR="004B7C9C" w:rsidRPr="00EA5C8C" w:rsidRDefault="004B7C9C" w:rsidP="004B7C9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rPr>
          <w:rFonts w:ascii="Palatino Linotype" w:hAnsi="Palatino Linotype" w:cs="Calibri"/>
          <w:b/>
          <w:bCs/>
          <w:lang w:val="cs-CZ"/>
        </w:rPr>
      </w:pPr>
    </w:p>
    <w:p w:rsidR="004B7C9C" w:rsidRPr="00EA5C8C" w:rsidRDefault="004B7C9C" w:rsidP="004B7C9C">
      <w:pPr>
        <w:spacing w:after="0" w:line="240" w:lineRule="auto"/>
        <w:jc w:val="both"/>
        <w:rPr>
          <w:rFonts w:ascii="Palatino Linotype" w:hAnsi="Palatino Linotype" w:cs="Calibri"/>
          <w:b/>
        </w:rPr>
      </w:pPr>
      <w:r w:rsidRPr="00EA5C8C">
        <w:rPr>
          <w:rFonts w:ascii="Palatino Linotype" w:hAnsi="Palatino Linotype" w:cs="Calibri"/>
          <w:b/>
        </w:rPr>
        <w:t>MAS – Partnerství Moštěnka o.p.s.</w:t>
      </w:r>
    </w:p>
    <w:p w:rsidR="004B7C9C" w:rsidRPr="00EA5C8C" w:rsidRDefault="004B7C9C" w:rsidP="004B7C9C">
      <w:pPr>
        <w:spacing w:after="0" w:line="240" w:lineRule="auto"/>
        <w:jc w:val="both"/>
        <w:rPr>
          <w:rFonts w:ascii="Palatino Linotype" w:hAnsi="Palatino Linotype" w:cs="Calibri"/>
        </w:rPr>
      </w:pPr>
      <w:r w:rsidRPr="00EA5C8C">
        <w:rPr>
          <w:rFonts w:ascii="Palatino Linotype" w:hAnsi="Palatino Linotype" w:cs="Calibri"/>
        </w:rPr>
        <w:t>se sídlem: Dr. A. Stojana 120/41, 751 17 Horní Moštěnice</w:t>
      </w:r>
    </w:p>
    <w:p w:rsidR="004B7C9C" w:rsidRPr="00EA5C8C" w:rsidRDefault="004B7C9C" w:rsidP="004B7C9C">
      <w:pPr>
        <w:spacing w:after="0" w:line="240" w:lineRule="auto"/>
        <w:rPr>
          <w:rFonts w:ascii="Palatino Linotype" w:hAnsi="Palatino Linotype" w:cs="Calibri"/>
        </w:rPr>
      </w:pPr>
      <w:r w:rsidRPr="00EA5C8C">
        <w:rPr>
          <w:rFonts w:ascii="Palatino Linotype" w:hAnsi="Palatino Linotype" w:cs="Calibri"/>
        </w:rPr>
        <w:t>IČO: 27017010</w:t>
      </w:r>
    </w:p>
    <w:p w:rsidR="004B7C9C" w:rsidRPr="00EA5C8C" w:rsidRDefault="004B7C9C" w:rsidP="004B7C9C">
      <w:pPr>
        <w:spacing w:after="0" w:line="240" w:lineRule="auto"/>
        <w:rPr>
          <w:rFonts w:ascii="Palatino Linotype" w:hAnsi="Palatino Linotype" w:cs="Calibri"/>
        </w:rPr>
      </w:pPr>
      <w:proofErr w:type="gramStart"/>
      <w:r w:rsidRPr="00EA5C8C">
        <w:rPr>
          <w:rFonts w:ascii="Palatino Linotype" w:hAnsi="Palatino Linotype" w:cs="Calibri"/>
        </w:rPr>
        <w:t>Zastoupená : Markétou</w:t>
      </w:r>
      <w:proofErr w:type="gramEnd"/>
      <w:r w:rsidRPr="00EA5C8C">
        <w:rPr>
          <w:rFonts w:ascii="Palatino Linotype" w:hAnsi="Palatino Linotype" w:cs="Calibri"/>
        </w:rPr>
        <w:t xml:space="preserve"> Poláchovou Kropáčkovou</w:t>
      </w:r>
      <w:r>
        <w:rPr>
          <w:rFonts w:ascii="Palatino Linotype" w:hAnsi="Palatino Linotype" w:cs="Calibri"/>
        </w:rPr>
        <w:t xml:space="preserve"> - ředitelkou</w:t>
      </w:r>
    </w:p>
    <w:p w:rsidR="004B7C9C" w:rsidRPr="00EA5C8C" w:rsidRDefault="004B7C9C" w:rsidP="004B7C9C">
      <w:pPr>
        <w:pStyle w:val="Zkladntext"/>
        <w:tabs>
          <w:tab w:val="left" w:pos="284"/>
          <w:tab w:val="left" w:pos="567"/>
          <w:tab w:val="left" w:pos="851"/>
        </w:tabs>
        <w:ind w:hanging="284"/>
        <w:rPr>
          <w:rFonts w:ascii="Palatino Linotype" w:hAnsi="Palatino Linotype" w:cs="Calibri"/>
        </w:rPr>
      </w:pPr>
      <w:r>
        <w:rPr>
          <w:rFonts w:ascii="Palatino Linotype" w:hAnsi="Palatino Linotype" w:cs="Calibri"/>
          <w:lang w:val="cs-CZ"/>
        </w:rPr>
        <w:t xml:space="preserve">     </w:t>
      </w:r>
      <w:r w:rsidRPr="00EA5C8C">
        <w:rPr>
          <w:rFonts w:ascii="Palatino Linotype" w:hAnsi="Palatino Linotype" w:cs="Calibri"/>
        </w:rPr>
        <w:t>jako zhotovitel na straně druhé (</w:t>
      </w:r>
      <w:r w:rsidRPr="004B7C9C">
        <w:rPr>
          <w:rFonts w:ascii="Palatino Linotype" w:hAnsi="Palatino Linotype" w:cs="Calibri"/>
        </w:rPr>
        <w:t>dále jen „</w:t>
      </w:r>
      <w:proofErr w:type="spellStart"/>
      <w:r w:rsidRPr="004B7C9C">
        <w:rPr>
          <w:rFonts w:ascii="Palatino Linotype" w:hAnsi="Palatino Linotype" w:cs="Calibri"/>
          <w:lang w:val="cs-CZ"/>
        </w:rPr>
        <w:t>objedna</w:t>
      </w:r>
      <w:proofErr w:type="spellEnd"/>
      <w:r w:rsidRPr="004B7C9C">
        <w:rPr>
          <w:rFonts w:ascii="Palatino Linotype" w:hAnsi="Palatino Linotype" w:cs="Calibri"/>
        </w:rPr>
        <w:t>tel“)</w:t>
      </w:r>
    </w:p>
    <w:p w:rsidR="004B7C9C" w:rsidRPr="00EA5C8C" w:rsidRDefault="004B7C9C" w:rsidP="004B7C9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rPr>
          <w:rFonts w:ascii="Palatino Linotype" w:hAnsi="Palatino Linotype" w:cs="Calibri"/>
        </w:rPr>
      </w:pPr>
    </w:p>
    <w:p w:rsidR="004B7C9C" w:rsidRPr="004B7C9C" w:rsidRDefault="004B7C9C" w:rsidP="004B7C9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rPr>
          <w:rFonts w:ascii="Palatino Linotype" w:hAnsi="Palatino Linotype" w:cs="Calibri"/>
          <w:lang w:val="cs-CZ"/>
        </w:rPr>
      </w:pPr>
      <w:r>
        <w:rPr>
          <w:rFonts w:ascii="Palatino Linotype" w:hAnsi="Palatino Linotype" w:cs="Calibri"/>
          <w:lang w:val="cs-CZ"/>
        </w:rPr>
        <w:t>XXXXXXXX</w:t>
      </w:r>
    </w:p>
    <w:p w:rsidR="004B7C9C" w:rsidRPr="003A5D3F" w:rsidRDefault="004B7C9C" w:rsidP="004B7C9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rPr>
          <w:rFonts w:ascii="Palatino Linotype" w:hAnsi="Palatino Linotype" w:cs="Calibri"/>
          <w:lang w:val="cs-CZ"/>
        </w:rPr>
      </w:pPr>
      <w:r w:rsidRPr="00EA5C8C">
        <w:rPr>
          <w:rFonts w:ascii="Palatino Linotype" w:hAnsi="Palatino Linotype" w:cs="Calibri"/>
        </w:rPr>
        <w:t xml:space="preserve">Zastoupená : </w:t>
      </w:r>
      <w:r>
        <w:rPr>
          <w:rFonts w:ascii="Palatino Linotype" w:hAnsi="Palatino Linotype" w:cs="Calibri"/>
          <w:lang w:val="cs-CZ"/>
        </w:rPr>
        <w:t>XXXXXXX</w:t>
      </w:r>
    </w:p>
    <w:p w:rsidR="004B7C9C" w:rsidRPr="003A5D3F" w:rsidRDefault="004B7C9C" w:rsidP="004B7C9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rPr>
          <w:rFonts w:ascii="Palatino Linotype" w:hAnsi="Palatino Linotype" w:cs="Calibri"/>
          <w:lang w:val="cs-CZ"/>
        </w:rPr>
      </w:pPr>
      <w:r w:rsidRPr="00EA5C8C">
        <w:rPr>
          <w:rFonts w:ascii="Palatino Linotype" w:hAnsi="Palatino Linotype" w:cs="Calibri"/>
        </w:rPr>
        <w:t xml:space="preserve">Se sídlem : </w:t>
      </w:r>
      <w:r>
        <w:rPr>
          <w:rFonts w:ascii="Palatino Linotype" w:hAnsi="Palatino Linotype" w:cs="Calibri"/>
          <w:lang w:val="cs-CZ"/>
        </w:rPr>
        <w:t>XXXXXX</w:t>
      </w:r>
    </w:p>
    <w:p w:rsidR="004B7C9C" w:rsidRPr="003A5D3F" w:rsidRDefault="004B7C9C" w:rsidP="004B7C9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rPr>
          <w:rFonts w:ascii="Palatino Linotype" w:hAnsi="Palatino Linotype" w:cs="Calibri"/>
          <w:lang w:val="cs-CZ"/>
        </w:rPr>
      </w:pPr>
      <w:r w:rsidRPr="00EA5C8C">
        <w:rPr>
          <w:rFonts w:ascii="Palatino Linotype" w:hAnsi="Palatino Linotype" w:cs="Calibri"/>
        </w:rPr>
        <w:t xml:space="preserve">IČ: </w:t>
      </w:r>
      <w:r>
        <w:rPr>
          <w:rFonts w:ascii="Palatino Linotype" w:hAnsi="Palatino Linotype" w:cs="Calibri"/>
          <w:lang w:val="cs-CZ"/>
        </w:rPr>
        <w:t>XXXXXX</w:t>
      </w:r>
    </w:p>
    <w:p w:rsidR="004B7C9C" w:rsidRDefault="004B7C9C" w:rsidP="004B7C9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rPr>
          <w:rFonts w:ascii="Palatino Linotype" w:hAnsi="Palatino Linotype" w:cs="Calibri"/>
        </w:rPr>
      </w:pPr>
      <w:r w:rsidRPr="00EA5C8C">
        <w:rPr>
          <w:rFonts w:ascii="Palatino Linotype" w:hAnsi="Palatino Linotype" w:cs="Calibri"/>
        </w:rPr>
        <w:t>jako objednatel na straně jedné (dále jen „</w:t>
      </w:r>
      <w:proofErr w:type="spellStart"/>
      <w:r>
        <w:rPr>
          <w:rFonts w:ascii="Palatino Linotype" w:hAnsi="Palatino Linotype" w:cs="Calibri"/>
          <w:lang w:val="cs-CZ"/>
        </w:rPr>
        <w:t>zhotovi</w:t>
      </w:r>
      <w:proofErr w:type="spellEnd"/>
      <w:r w:rsidRPr="00EA5C8C">
        <w:rPr>
          <w:rFonts w:ascii="Palatino Linotype" w:hAnsi="Palatino Linotype" w:cs="Calibri"/>
        </w:rPr>
        <w:t>tel“)</w:t>
      </w:r>
    </w:p>
    <w:p w:rsidR="004B7C9C" w:rsidRPr="00EA5C8C" w:rsidRDefault="004B7C9C" w:rsidP="004B7C9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rPr>
          <w:rFonts w:ascii="Palatino Linotype" w:hAnsi="Palatino Linotype" w:cs="Calibri"/>
        </w:rPr>
      </w:pPr>
    </w:p>
    <w:p w:rsidR="004B7C9C" w:rsidRPr="00EA5C8C" w:rsidRDefault="004B7C9C" w:rsidP="004B7C9C">
      <w:pPr>
        <w:pStyle w:val="Nadpis"/>
        <w:tabs>
          <w:tab w:val="left" w:pos="284"/>
          <w:tab w:val="left" w:pos="567"/>
          <w:tab w:val="left" w:pos="851"/>
        </w:tabs>
        <w:spacing w:before="0" w:after="0"/>
        <w:ind w:left="284" w:hanging="284"/>
        <w:jc w:val="center"/>
        <w:rPr>
          <w:rFonts w:ascii="Palatino Linotype" w:hAnsi="Palatino Linotype" w:cs="Calibri"/>
          <w:noProof w:val="0"/>
          <w:sz w:val="22"/>
          <w:szCs w:val="22"/>
        </w:rPr>
      </w:pPr>
      <w:r w:rsidRPr="00EA5C8C">
        <w:rPr>
          <w:rFonts w:ascii="Palatino Linotype" w:hAnsi="Palatino Linotype" w:cs="Calibri"/>
          <w:noProof w:val="0"/>
          <w:sz w:val="22"/>
          <w:szCs w:val="22"/>
        </w:rPr>
        <w:t>takto:</w:t>
      </w:r>
    </w:p>
    <w:p w:rsidR="004B7C9C" w:rsidRPr="00EA5C8C" w:rsidRDefault="004B7C9C" w:rsidP="004B7C9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rPr>
          <w:rFonts w:ascii="Palatino Linotype" w:hAnsi="Palatino Linotype" w:cs="Calibri"/>
        </w:rPr>
      </w:pPr>
    </w:p>
    <w:p w:rsidR="004B7C9C" w:rsidRPr="00EA5C8C" w:rsidRDefault="00264583" w:rsidP="004B7C9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center"/>
        <w:rPr>
          <w:rFonts w:ascii="Palatino Linotype" w:hAnsi="Palatino Linotype" w:cs="Calibri"/>
          <w:b/>
          <w:bCs/>
        </w:rPr>
      </w:pPr>
      <w:r>
        <w:rPr>
          <w:rFonts w:ascii="Palatino Linotype" w:hAnsi="Palatino Linotype" w:cs="Calibri"/>
          <w:b/>
          <w:bCs/>
        </w:rPr>
        <w:tab/>
      </w:r>
      <w:r>
        <w:rPr>
          <w:rFonts w:ascii="Palatino Linotype" w:hAnsi="Palatino Linotype" w:cs="Calibri"/>
          <w:b/>
          <w:bCs/>
          <w:lang w:val="cs-CZ"/>
        </w:rPr>
        <w:t xml:space="preserve">Čl. </w:t>
      </w:r>
      <w:r w:rsidR="00CC7857">
        <w:rPr>
          <w:rFonts w:ascii="Palatino Linotype" w:hAnsi="Palatino Linotype" w:cs="Calibri"/>
          <w:b/>
          <w:bCs/>
        </w:rPr>
        <w:t>I</w:t>
      </w:r>
    </w:p>
    <w:p w:rsidR="004B7C9C" w:rsidRPr="00EA5C8C" w:rsidRDefault="004B7C9C" w:rsidP="004B7C9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center"/>
        <w:rPr>
          <w:rFonts w:ascii="Palatino Linotype" w:hAnsi="Palatino Linotype" w:cs="Calibri"/>
          <w:b/>
          <w:bCs/>
          <w:lang w:val="cs-CZ"/>
        </w:rPr>
      </w:pPr>
      <w:r w:rsidRPr="00EA5C8C">
        <w:rPr>
          <w:rFonts w:ascii="Palatino Linotype" w:hAnsi="Palatino Linotype" w:cs="Calibri"/>
          <w:b/>
          <w:bCs/>
        </w:rPr>
        <w:t>Předmět smlouvy</w:t>
      </w:r>
    </w:p>
    <w:p w:rsidR="004B7C9C" w:rsidRPr="00EA5C8C" w:rsidRDefault="004B7C9C" w:rsidP="004B7C9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center"/>
        <w:rPr>
          <w:rFonts w:ascii="Palatino Linotype" w:hAnsi="Palatino Linotype" w:cs="Calibri"/>
          <w:b/>
          <w:bCs/>
          <w:lang w:val="cs-CZ"/>
        </w:rPr>
      </w:pPr>
    </w:p>
    <w:p w:rsidR="004B7C9C" w:rsidRPr="00264583" w:rsidRDefault="004B7C9C" w:rsidP="00264583">
      <w:pPr>
        <w:pStyle w:val="Odstavecseseznamem"/>
        <w:numPr>
          <w:ilvl w:val="0"/>
          <w:numId w:val="2"/>
        </w:numPr>
        <w:rPr>
          <w:rFonts w:ascii="Palatino Linotype" w:hAnsi="Palatino Linotype"/>
        </w:rPr>
      </w:pPr>
      <w:r w:rsidRPr="00264583">
        <w:rPr>
          <w:rFonts w:ascii="Palatino Linotype" w:hAnsi="Palatino Linotype"/>
        </w:rPr>
        <w:t xml:space="preserve">Předmětem této smlouvy je realizace propagačních služeb objednatele v rámci plánované akce </w:t>
      </w:r>
      <w:proofErr w:type="gramStart"/>
      <w:r w:rsidRPr="00264583">
        <w:rPr>
          <w:rFonts w:ascii="Palatino Linotype" w:hAnsi="Palatino Linotype"/>
          <w:highlight w:val="yellow"/>
        </w:rPr>
        <w:t>XXXXXXXXXXX</w:t>
      </w:r>
      <w:r w:rsidRPr="00264583">
        <w:rPr>
          <w:rFonts w:ascii="Palatino Linotype" w:hAnsi="Palatino Linotype"/>
        </w:rPr>
        <w:t xml:space="preserve">  (dále</w:t>
      </w:r>
      <w:proofErr w:type="gramEnd"/>
      <w:r w:rsidRPr="00264583">
        <w:rPr>
          <w:rFonts w:ascii="Palatino Linotype" w:hAnsi="Palatino Linotype"/>
        </w:rPr>
        <w:t xml:space="preserve"> jen díla)</w:t>
      </w:r>
    </w:p>
    <w:p w:rsidR="008825C3" w:rsidRPr="008825C3" w:rsidRDefault="004B7C9C" w:rsidP="008825C3">
      <w:pPr>
        <w:suppressAutoHyphens/>
        <w:spacing w:after="0" w:line="240" w:lineRule="auto"/>
        <w:jc w:val="both"/>
        <w:rPr>
          <w:rFonts w:ascii="Palatino Linotype" w:hAnsi="Palatino Linotype"/>
          <w:b/>
          <w:highlight w:val="yellow"/>
          <w:u w:val="single"/>
        </w:rPr>
      </w:pPr>
      <w:r w:rsidRPr="008825C3">
        <w:rPr>
          <w:rFonts w:ascii="Palatino Linotype" w:hAnsi="Palatino Linotype"/>
          <w:b/>
          <w:u w:val="single"/>
        </w:rPr>
        <w:t xml:space="preserve">Specifikace díla: </w:t>
      </w:r>
    </w:p>
    <w:p w:rsidR="008825C3" w:rsidRPr="008825C3" w:rsidRDefault="004B7C9C" w:rsidP="004B7C9C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Palatino Linotype" w:hAnsi="Palatino Linotype"/>
        </w:rPr>
      </w:pPr>
      <w:r w:rsidRPr="008825C3">
        <w:rPr>
          <w:rFonts w:ascii="Palatino Linotype" w:hAnsi="Palatino Linotype"/>
        </w:rPr>
        <w:t>Um</w:t>
      </w:r>
      <w:r w:rsidR="008825C3" w:rsidRPr="008825C3">
        <w:rPr>
          <w:rFonts w:ascii="Palatino Linotype" w:hAnsi="Palatino Linotype"/>
        </w:rPr>
        <w:t>ístění propagačního banneru MAS a</w:t>
      </w:r>
      <w:r w:rsidRPr="008825C3">
        <w:rPr>
          <w:rFonts w:ascii="Palatino Linotype" w:hAnsi="Palatino Linotype"/>
        </w:rPr>
        <w:t xml:space="preserve"> </w:t>
      </w:r>
      <w:r w:rsidR="008825C3" w:rsidRPr="008825C3">
        <w:rPr>
          <w:rFonts w:ascii="Palatino Linotype" w:hAnsi="Palatino Linotype"/>
        </w:rPr>
        <w:t>tabule</w:t>
      </w:r>
      <w:r w:rsidRPr="008825C3">
        <w:rPr>
          <w:rFonts w:ascii="Palatino Linotype" w:hAnsi="Palatino Linotype"/>
        </w:rPr>
        <w:t xml:space="preserve"> s publicitou Komunitně vedeného místního rozvoje</w:t>
      </w:r>
      <w:r w:rsidR="008825C3" w:rsidRPr="008825C3">
        <w:rPr>
          <w:rFonts w:ascii="Palatino Linotype" w:hAnsi="Palatino Linotype"/>
        </w:rPr>
        <w:t xml:space="preserve"> v místě konání akce.</w:t>
      </w:r>
    </w:p>
    <w:p w:rsidR="008825C3" w:rsidRPr="008825C3" w:rsidRDefault="008825C3" w:rsidP="004B7C9C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Palatino Linotype" w:hAnsi="Palatino Linotype"/>
        </w:rPr>
      </w:pPr>
      <w:r w:rsidRPr="008825C3">
        <w:rPr>
          <w:rFonts w:ascii="Palatino Linotype" w:hAnsi="Palatino Linotype"/>
        </w:rPr>
        <w:t>Uvedení publicity na plakátech a pozvánkách</w:t>
      </w:r>
      <w:r w:rsidR="004B7C9C" w:rsidRPr="008825C3">
        <w:rPr>
          <w:rFonts w:ascii="Palatino Linotype" w:hAnsi="Palatino Linotype"/>
        </w:rPr>
        <w:t xml:space="preserve"> podpořené akce</w:t>
      </w:r>
      <w:r w:rsidRPr="008825C3">
        <w:rPr>
          <w:rFonts w:ascii="Palatino Linotype" w:hAnsi="Palatino Linotype"/>
        </w:rPr>
        <w:t xml:space="preserve"> </w:t>
      </w:r>
    </w:p>
    <w:p w:rsidR="004B7C9C" w:rsidRPr="008825C3" w:rsidRDefault="004B7C9C" w:rsidP="004B7C9C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Palatino Linotype" w:hAnsi="Palatino Linotype"/>
        </w:rPr>
      </w:pPr>
      <w:r w:rsidRPr="008825C3">
        <w:rPr>
          <w:rFonts w:ascii="Palatino Linotype" w:hAnsi="Palatino Linotype"/>
        </w:rPr>
        <w:t xml:space="preserve">Dále má povinnost účastníky akce veřejně informovat o aktivitách MAS směřujících k podpoře regionu </w:t>
      </w:r>
    </w:p>
    <w:p w:rsidR="008825C3" w:rsidRPr="008825C3" w:rsidRDefault="008825C3" w:rsidP="008825C3">
      <w:pPr>
        <w:suppressAutoHyphens/>
        <w:spacing w:after="0" w:line="240" w:lineRule="auto"/>
        <w:ind w:left="284"/>
        <w:jc w:val="both"/>
        <w:rPr>
          <w:rFonts w:ascii="Palatino Linotype" w:hAnsi="Palatino Linotype"/>
        </w:rPr>
      </w:pPr>
    </w:p>
    <w:p w:rsidR="004B7C9C" w:rsidRPr="00264583" w:rsidRDefault="008825C3" w:rsidP="00264583">
      <w:pPr>
        <w:pStyle w:val="Odstavecseseznamem"/>
        <w:numPr>
          <w:ilvl w:val="0"/>
          <w:numId w:val="2"/>
        </w:numPr>
        <w:rPr>
          <w:rFonts w:ascii="Palatino Linotype" w:hAnsi="Palatino Linotype"/>
        </w:rPr>
      </w:pPr>
      <w:r w:rsidRPr="00264583">
        <w:rPr>
          <w:rFonts w:ascii="Palatino Linotype" w:hAnsi="Palatino Linotype"/>
        </w:rPr>
        <w:t>Za tímto účelem obdrží zhotovitel od objednatele všechny potřebné podklady a propagační materiály.</w:t>
      </w:r>
    </w:p>
    <w:p w:rsidR="008825C3" w:rsidRPr="008825C3" w:rsidRDefault="00264583" w:rsidP="008825C3">
      <w:pPr>
        <w:spacing w:after="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Čl. </w:t>
      </w:r>
      <w:r w:rsidR="00CC7857">
        <w:rPr>
          <w:rFonts w:ascii="Palatino Linotype" w:hAnsi="Palatino Linotype"/>
          <w:b/>
        </w:rPr>
        <w:t>II</w:t>
      </w:r>
    </w:p>
    <w:p w:rsidR="008825C3" w:rsidRDefault="008825C3" w:rsidP="008825C3">
      <w:pPr>
        <w:spacing w:after="0" w:line="240" w:lineRule="auto"/>
        <w:jc w:val="center"/>
        <w:rPr>
          <w:rFonts w:ascii="Palatino Linotype" w:hAnsi="Palatino Linotype"/>
          <w:b/>
        </w:rPr>
      </w:pPr>
      <w:r w:rsidRPr="008825C3">
        <w:rPr>
          <w:rFonts w:ascii="Palatino Linotype" w:hAnsi="Palatino Linotype"/>
          <w:b/>
        </w:rPr>
        <w:t xml:space="preserve">Doba </w:t>
      </w:r>
      <w:r w:rsidR="00264583">
        <w:rPr>
          <w:rFonts w:ascii="Palatino Linotype" w:hAnsi="Palatino Linotype"/>
          <w:b/>
        </w:rPr>
        <w:t xml:space="preserve">a způsob </w:t>
      </w:r>
      <w:r w:rsidRPr="008825C3">
        <w:rPr>
          <w:rFonts w:ascii="Palatino Linotype" w:hAnsi="Palatino Linotype"/>
          <w:b/>
        </w:rPr>
        <w:t>plnění</w:t>
      </w:r>
    </w:p>
    <w:p w:rsidR="00264583" w:rsidRPr="00264583" w:rsidRDefault="00264583" w:rsidP="00264583">
      <w:pPr>
        <w:pStyle w:val="Odstavecseseznamem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264583">
        <w:rPr>
          <w:rFonts w:ascii="Palatino Linotype" w:hAnsi="Palatino Linotype"/>
        </w:rPr>
        <w:t>Zhotovitel se zavazuje na základě této smlouvy provést dílo dne: XXXXXX</w:t>
      </w:r>
    </w:p>
    <w:p w:rsidR="00264583" w:rsidRDefault="00264583" w:rsidP="00264583">
      <w:pPr>
        <w:pStyle w:val="Odstavecseseznamem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264583">
        <w:rPr>
          <w:rFonts w:ascii="Palatino Linotype" w:hAnsi="Palatino Linotype"/>
        </w:rPr>
        <w:t>Smluvní strany se dohodly</w:t>
      </w:r>
      <w:r>
        <w:rPr>
          <w:rFonts w:ascii="Palatino Linotype" w:hAnsi="Palatino Linotype"/>
        </w:rPr>
        <w:t>, že dílo bude provedeno v těchto etapách:</w:t>
      </w:r>
    </w:p>
    <w:p w:rsidR="00264583" w:rsidRDefault="00264583" w:rsidP="00264583">
      <w:pPr>
        <w:pStyle w:val="Odstavecseseznamem"/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Přípravné práce – předložení a schválení postupu propagace, předání podkladů a materiálů zhotoviteli a odsouhlasení použití povinné publicity</w:t>
      </w:r>
    </w:p>
    <w:p w:rsidR="00F56854" w:rsidRPr="00F56854" w:rsidRDefault="00F56854" w:rsidP="00F56854">
      <w:pPr>
        <w:spacing w:after="0" w:line="240" w:lineRule="auto"/>
        <w:rPr>
          <w:rFonts w:ascii="Palatino Linotype" w:hAnsi="Palatino Linotype"/>
        </w:rPr>
      </w:pPr>
      <w:bookmarkStart w:id="0" w:name="_GoBack"/>
      <w:bookmarkEnd w:id="0"/>
    </w:p>
    <w:p w:rsidR="00264583" w:rsidRDefault="00264583" w:rsidP="00264583">
      <w:pPr>
        <w:pStyle w:val="Odstavecseseznamem"/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Realizace propagace na uvedené akci způsobem uvedeným v čl. 1 této smlouvy, vyhotovení fotografií</w:t>
      </w:r>
    </w:p>
    <w:p w:rsidR="00264583" w:rsidRDefault="00264583" w:rsidP="00264583">
      <w:pPr>
        <w:pStyle w:val="Odstavecseseznamem"/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Předání výstupů objednateli (fotodokumentace a vyúčtování akce)</w:t>
      </w:r>
    </w:p>
    <w:p w:rsidR="00264583" w:rsidRDefault="00264583" w:rsidP="00264583">
      <w:pPr>
        <w:pStyle w:val="Odstavecseseznamem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Neodsouhlasení </w:t>
      </w:r>
      <w:r w:rsidR="00CC7857">
        <w:rPr>
          <w:rFonts w:ascii="Palatino Linotype" w:hAnsi="Palatino Linotype"/>
        </w:rPr>
        <w:t xml:space="preserve">objednatelem </w:t>
      </w:r>
      <w:r>
        <w:rPr>
          <w:rFonts w:ascii="Palatino Linotype" w:hAnsi="Palatino Linotype"/>
        </w:rPr>
        <w:t xml:space="preserve">či neprovedení propagace </w:t>
      </w:r>
      <w:r w:rsidR="00CC7857">
        <w:rPr>
          <w:rFonts w:ascii="Palatino Linotype" w:hAnsi="Palatino Linotype"/>
        </w:rPr>
        <w:t xml:space="preserve">zhotovitelem v dohodnutém rozsahu, </w:t>
      </w:r>
      <w:r>
        <w:rPr>
          <w:rFonts w:ascii="Palatino Linotype" w:hAnsi="Palatino Linotype"/>
        </w:rPr>
        <w:t>může být</w:t>
      </w:r>
      <w:r w:rsidR="00CC7857">
        <w:rPr>
          <w:rFonts w:ascii="Palatino Linotype" w:hAnsi="Palatino Linotype"/>
        </w:rPr>
        <w:t xml:space="preserve"> důvodem pro neposkytnutí plnění. </w:t>
      </w:r>
    </w:p>
    <w:p w:rsidR="00CC7857" w:rsidRDefault="00CC7857" w:rsidP="00CC7857">
      <w:pPr>
        <w:spacing w:after="0" w:line="240" w:lineRule="auto"/>
        <w:rPr>
          <w:rFonts w:ascii="Palatino Linotype" w:hAnsi="Palatino Linotype"/>
        </w:rPr>
      </w:pPr>
    </w:p>
    <w:p w:rsidR="00CC7857" w:rsidRDefault="00CC7857" w:rsidP="00CC7857">
      <w:pPr>
        <w:spacing w:after="0" w:line="240" w:lineRule="auto"/>
        <w:rPr>
          <w:rFonts w:ascii="Palatino Linotype" w:hAnsi="Palatino Linotype"/>
        </w:rPr>
      </w:pPr>
    </w:p>
    <w:p w:rsidR="00CC7857" w:rsidRDefault="00CC7857" w:rsidP="00CC7857">
      <w:pPr>
        <w:spacing w:after="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Čl. III</w:t>
      </w:r>
    </w:p>
    <w:p w:rsidR="00CC7857" w:rsidRDefault="00CC7857" w:rsidP="00CC7857">
      <w:pPr>
        <w:spacing w:after="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Cena za dílo</w:t>
      </w:r>
    </w:p>
    <w:p w:rsidR="00CC7857" w:rsidRDefault="00CC7857" w:rsidP="00CC7857">
      <w:pPr>
        <w:spacing w:after="0" w:line="240" w:lineRule="auto"/>
        <w:rPr>
          <w:rFonts w:ascii="Palatino Linotype" w:hAnsi="Palatino Linotype"/>
        </w:rPr>
      </w:pPr>
    </w:p>
    <w:p w:rsidR="00CC7857" w:rsidRPr="00CC7857" w:rsidRDefault="00CC7857" w:rsidP="00CC7857">
      <w:pPr>
        <w:pStyle w:val="Odstavecseseznamem"/>
        <w:numPr>
          <w:ilvl w:val="0"/>
          <w:numId w:val="7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Cena za provedení díla v rozsahu této smlouvy činní celkem XXXXXX Kč (slovy)</w:t>
      </w:r>
    </w:p>
    <w:p w:rsidR="00264583" w:rsidRPr="00264583" w:rsidRDefault="00264583" w:rsidP="00264583">
      <w:pPr>
        <w:pStyle w:val="Odstavecseseznamem"/>
        <w:spacing w:after="0" w:line="240" w:lineRule="auto"/>
        <w:ind w:left="1440"/>
        <w:rPr>
          <w:rFonts w:ascii="Palatino Linotype" w:hAnsi="Palatino Linotype"/>
        </w:rPr>
      </w:pPr>
    </w:p>
    <w:p w:rsidR="00264583" w:rsidRDefault="00CC7857" w:rsidP="00CC7857">
      <w:pPr>
        <w:pStyle w:val="Odstavecseseznamem"/>
        <w:spacing w:after="0" w:line="240" w:lineRule="auto"/>
        <w:ind w:left="284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Čl. IV</w:t>
      </w:r>
    </w:p>
    <w:p w:rsidR="00CC7857" w:rsidRDefault="00CC7857" w:rsidP="00CC7857">
      <w:pPr>
        <w:pStyle w:val="Odstavecseseznamem"/>
        <w:spacing w:after="0" w:line="240" w:lineRule="auto"/>
        <w:ind w:left="284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Platební podmínky</w:t>
      </w:r>
    </w:p>
    <w:p w:rsidR="00CC7857" w:rsidRDefault="00CC7857" w:rsidP="00CC7857">
      <w:pPr>
        <w:pStyle w:val="Odstavecseseznamem"/>
        <w:spacing w:after="0" w:line="240" w:lineRule="auto"/>
        <w:ind w:left="284"/>
        <w:jc w:val="center"/>
        <w:rPr>
          <w:rFonts w:ascii="Palatino Linotype" w:hAnsi="Palatino Linotype"/>
          <w:b/>
        </w:rPr>
      </w:pPr>
    </w:p>
    <w:p w:rsidR="00CC7857" w:rsidRDefault="00CC7857" w:rsidP="00CC7857">
      <w:pPr>
        <w:pStyle w:val="Odstavecseseznamem"/>
        <w:numPr>
          <w:ilvl w:val="0"/>
          <w:numId w:val="10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Cena za provedení díla bude uhrazena na základě vystavené faktury s datem plnění ke dni konání akce.</w:t>
      </w:r>
    </w:p>
    <w:p w:rsidR="00186EE1" w:rsidRDefault="00186EE1" w:rsidP="00CC7857">
      <w:pPr>
        <w:pStyle w:val="Odstavecseseznamem"/>
        <w:numPr>
          <w:ilvl w:val="0"/>
          <w:numId w:val="10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Veškeré náklady vzniklé zhotoviteli nad rámec této smlouvy objednatel nehradí.</w:t>
      </w:r>
    </w:p>
    <w:p w:rsidR="00186EE1" w:rsidRDefault="00186EE1" w:rsidP="00186EE1">
      <w:pPr>
        <w:pStyle w:val="Odstavecseseznamem"/>
        <w:spacing w:after="0" w:line="240" w:lineRule="auto"/>
        <w:rPr>
          <w:rFonts w:ascii="Palatino Linotype" w:hAnsi="Palatino Linotype"/>
        </w:rPr>
      </w:pPr>
    </w:p>
    <w:p w:rsidR="00186EE1" w:rsidRDefault="00186EE1" w:rsidP="00186EE1">
      <w:pPr>
        <w:pStyle w:val="Odstavecseseznamem"/>
        <w:spacing w:after="0" w:line="240" w:lineRule="auto"/>
        <w:ind w:left="284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Čl. </w:t>
      </w:r>
      <w:r>
        <w:rPr>
          <w:rFonts w:ascii="Palatino Linotype" w:hAnsi="Palatino Linotype"/>
          <w:b/>
        </w:rPr>
        <w:t>V</w:t>
      </w:r>
    </w:p>
    <w:p w:rsidR="00186EE1" w:rsidRDefault="00186EE1" w:rsidP="00186EE1">
      <w:pPr>
        <w:pStyle w:val="Odstavecseseznamem"/>
        <w:spacing w:after="0" w:line="240" w:lineRule="auto"/>
        <w:ind w:left="284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Součinnost smluvních stran</w:t>
      </w:r>
    </w:p>
    <w:p w:rsidR="00186EE1" w:rsidRDefault="00186EE1" w:rsidP="00186EE1">
      <w:pPr>
        <w:spacing w:after="0" w:line="240" w:lineRule="auto"/>
        <w:rPr>
          <w:rFonts w:ascii="Palatino Linotype" w:hAnsi="Palatino Linotype"/>
        </w:rPr>
      </w:pPr>
    </w:p>
    <w:p w:rsidR="00186EE1" w:rsidRDefault="009E0612" w:rsidP="00186EE1">
      <w:pPr>
        <w:pStyle w:val="Odstavecseseznamem"/>
        <w:numPr>
          <w:ilvl w:val="0"/>
          <w:numId w:val="12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Obě smluvní strany se zavazují, že si pro splnění předmětu této smlouvy poskytnou vzájemnou nezbytnou součinnost. </w:t>
      </w:r>
    </w:p>
    <w:p w:rsidR="009E0612" w:rsidRDefault="009E0612" w:rsidP="009E0612">
      <w:pPr>
        <w:pStyle w:val="Odstavecseseznamem"/>
        <w:numPr>
          <w:ilvl w:val="0"/>
          <w:numId w:val="12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Ze strany objednatele bude určena odpovědná kontaktní osoba, se kterou bude zhotovitel komunikovat v průběhu celé realizace díla. </w:t>
      </w:r>
    </w:p>
    <w:p w:rsidR="009E0612" w:rsidRDefault="009E0612" w:rsidP="009E0612">
      <w:pPr>
        <w:spacing w:after="0" w:line="240" w:lineRule="auto"/>
        <w:rPr>
          <w:rFonts w:ascii="Palatino Linotype" w:hAnsi="Palatino Linotype"/>
        </w:rPr>
      </w:pPr>
    </w:p>
    <w:p w:rsidR="009E0612" w:rsidRDefault="009E0612" w:rsidP="009E0612">
      <w:pPr>
        <w:pStyle w:val="Odstavecseseznamem"/>
        <w:spacing w:after="0" w:line="240" w:lineRule="auto"/>
        <w:ind w:left="284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Čl. </w:t>
      </w:r>
      <w:r>
        <w:rPr>
          <w:rFonts w:ascii="Palatino Linotype" w:hAnsi="Palatino Linotype"/>
          <w:b/>
        </w:rPr>
        <w:t>V</w:t>
      </w:r>
      <w:r>
        <w:rPr>
          <w:rFonts w:ascii="Palatino Linotype" w:hAnsi="Palatino Linotype"/>
          <w:b/>
        </w:rPr>
        <w:t>I</w:t>
      </w:r>
    </w:p>
    <w:p w:rsidR="009E0612" w:rsidRDefault="009E0612" w:rsidP="009E0612">
      <w:pPr>
        <w:pStyle w:val="Odstavecseseznamem"/>
        <w:spacing w:after="0" w:line="240" w:lineRule="auto"/>
        <w:ind w:left="284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Závěrečná ustanovení</w:t>
      </w:r>
    </w:p>
    <w:p w:rsidR="009E0612" w:rsidRDefault="009E0612" w:rsidP="009E0612">
      <w:pPr>
        <w:pStyle w:val="Odstavecseseznamem"/>
        <w:spacing w:after="0" w:line="240" w:lineRule="auto"/>
        <w:ind w:left="284"/>
        <w:jc w:val="center"/>
        <w:rPr>
          <w:rFonts w:ascii="Palatino Linotype" w:hAnsi="Palatino Linotype"/>
          <w:b/>
        </w:rPr>
      </w:pPr>
    </w:p>
    <w:p w:rsidR="009E0612" w:rsidRDefault="009E0612" w:rsidP="009E0612">
      <w:pPr>
        <w:pStyle w:val="Odstavecseseznamem"/>
        <w:numPr>
          <w:ilvl w:val="0"/>
          <w:numId w:val="13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Tato smlouva nabývá platnosti a účinnosti dnem jejího podpisu oběma smluvními stranami. </w:t>
      </w:r>
    </w:p>
    <w:p w:rsidR="009E0612" w:rsidRDefault="009E0612" w:rsidP="009E0612">
      <w:pPr>
        <w:pStyle w:val="Odstavecseseznamem"/>
        <w:numPr>
          <w:ilvl w:val="0"/>
          <w:numId w:val="13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Smlouva je vyhotovena ve třech </w:t>
      </w:r>
      <w:proofErr w:type="spellStart"/>
      <w:r>
        <w:rPr>
          <w:rFonts w:ascii="Palatino Linotype" w:hAnsi="Palatino Linotype"/>
        </w:rPr>
        <w:t>paré</w:t>
      </w:r>
      <w:proofErr w:type="spellEnd"/>
      <w:r>
        <w:rPr>
          <w:rFonts w:ascii="Palatino Linotype" w:hAnsi="Palatino Linotype"/>
        </w:rPr>
        <w:t>, z nichž jedno obdrží zhotovitel a dvě objednatel.</w:t>
      </w:r>
    </w:p>
    <w:p w:rsidR="009E0612" w:rsidRDefault="009E0612" w:rsidP="009E0612">
      <w:pPr>
        <w:spacing w:after="0" w:line="240" w:lineRule="auto"/>
        <w:rPr>
          <w:rFonts w:ascii="Palatino Linotype" w:hAnsi="Palatino Linotype"/>
        </w:rPr>
      </w:pPr>
    </w:p>
    <w:p w:rsidR="00F56854" w:rsidRDefault="009E0612" w:rsidP="009E0612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V Kostelci u Holešova</w:t>
      </w:r>
      <w:r w:rsidR="00F56854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dne</w:t>
      </w:r>
      <w:r w:rsidR="00F56854">
        <w:rPr>
          <w:rFonts w:ascii="Palatino Linotype" w:hAnsi="Palatino Linotype"/>
        </w:rPr>
        <w:t xml:space="preserve"> XXXXXXXX</w:t>
      </w:r>
    </w:p>
    <w:p w:rsidR="00F56854" w:rsidRDefault="00F56854" w:rsidP="009E0612">
      <w:pPr>
        <w:spacing w:after="0" w:line="240" w:lineRule="auto"/>
        <w:rPr>
          <w:rFonts w:ascii="Palatino Linotype" w:hAnsi="Palatino Linotype"/>
        </w:rPr>
      </w:pPr>
    </w:p>
    <w:p w:rsidR="00F56854" w:rsidRDefault="00F56854" w:rsidP="009E0612">
      <w:pPr>
        <w:spacing w:after="0" w:line="240" w:lineRule="auto"/>
        <w:rPr>
          <w:rFonts w:ascii="Palatino Linotype" w:hAnsi="Palatino Linotype"/>
        </w:rPr>
      </w:pPr>
    </w:p>
    <w:p w:rsidR="00F56854" w:rsidRDefault="00F56854" w:rsidP="009E0612">
      <w:pPr>
        <w:spacing w:after="0" w:line="240" w:lineRule="auto"/>
        <w:rPr>
          <w:rFonts w:ascii="Palatino Linotype" w:hAnsi="Palatino Linotype"/>
        </w:rPr>
      </w:pPr>
    </w:p>
    <w:p w:rsidR="009E0612" w:rsidRPr="009E0612" w:rsidRDefault="00F56854" w:rsidP="009E0612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…………………………………….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…………………………………</w:t>
      </w:r>
      <w:r w:rsidR="009E0612">
        <w:rPr>
          <w:rFonts w:ascii="Palatino Linotype" w:hAnsi="Palatino Linotype"/>
        </w:rPr>
        <w:t xml:space="preserve"> </w:t>
      </w:r>
    </w:p>
    <w:p w:rsidR="00186EE1" w:rsidRPr="00CC7857" w:rsidRDefault="00F56854" w:rsidP="00F56854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Zástupce objednatele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Zástupce zhotovitele</w:t>
      </w:r>
    </w:p>
    <w:sectPr w:rsidR="00186EE1" w:rsidRPr="00CC78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7A3" w:rsidRDefault="00BB37A3" w:rsidP="002D3D86">
      <w:pPr>
        <w:spacing w:after="0" w:line="240" w:lineRule="auto"/>
      </w:pPr>
      <w:r>
        <w:separator/>
      </w:r>
    </w:p>
  </w:endnote>
  <w:endnote w:type="continuationSeparator" w:id="0">
    <w:p w:rsidR="00BB37A3" w:rsidRDefault="00BB37A3" w:rsidP="002D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7A3" w:rsidRDefault="00BB37A3" w:rsidP="002D3D86">
      <w:pPr>
        <w:spacing w:after="0" w:line="240" w:lineRule="auto"/>
      </w:pPr>
      <w:r>
        <w:separator/>
      </w:r>
    </w:p>
  </w:footnote>
  <w:footnote w:type="continuationSeparator" w:id="0">
    <w:p w:rsidR="00BB37A3" w:rsidRDefault="00BB37A3" w:rsidP="002D3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86" w:rsidRDefault="002D3D86">
    <w:pPr>
      <w:pStyle w:val="Zhlav"/>
    </w:pPr>
    <w:r w:rsidRPr="002D3D86">
      <w:rPr>
        <w:rFonts w:ascii="Calibri" w:eastAsia="Calibri" w:hAnsi="Calibri" w:cs="Times New Roman"/>
        <w:b/>
        <w:noProof/>
        <w:lang w:eastAsia="cs-CZ"/>
      </w:rPr>
      <w:drawing>
        <wp:anchor distT="0" distB="0" distL="114300" distR="114300" simplePos="0" relativeHeight="251659264" behindDoc="0" locked="1" layoutInCell="1" allowOverlap="1" wp14:anchorId="5C655EF9" wp14:editId="37F968E0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559040" cy="1289050"/>
          <wp:effectExtent l="19050" t="0" r="3810" b="0"/>
          <wp:wrapTopAndBottom/>
          <wp:docPr id="1" name="Obrázek 1" descr="podklad_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_hlavick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72EC7"/>
    <w:multiLevelType w:val="hybridMultilevel"/>
    <w:tmpl w:val="A03E1B76"/>
    <w:lvl w:ilvl="0" w:tplc="93885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651911"/>
    <w:multiLevelType w:val="hybridMultilevel"/>
    <w:tmpl w:val="4F027E6C"/>
    <w:lvl w:ilvl="0" w:tplc="4D74D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DE4A77"/>
    <w:multiLevelType w:val="hybridMultilevel"/>
    <w:tmpl w:val="67D606FE"/>
    <w:lvl w:ilvl="0" w:tplc="45180A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C547238"/>
    <w:multiLevelType w:val="hybridMultilevel"/>
    <w:tmpl w:val="6584F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B1AEA"/>
    <w:multiLevelType w:val="hybridMultilevel"/>
    <w:tmpl w:val="00702924"/>
    <w:lvl w:ilvl="0" w:tplc="42449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72A24"/>
    <w:multiLevelType w:val="hybridMultilevel"/>
    <w:tmpl w:val="BD46A1E4"/>
    <w:lvl w:ilvl="0" w:tplc="22E40E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22916"/>
    <w:multiLevelType w:val="hybridMultilevel"/>
    <w:tmpl w:val="78E69634"/>
    <w:lvl w:ilvl="0" w:tplc="215C1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A49BC"/>
    <w:multiLevelType w:val="hybridMultilevel"/>
    <w:tmpl w:val="653C3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64FC9"/>
    <w:multiLevelType w:val="hybridMultilevel"/>
    <w:tmpl w:val="37089A7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C83ECC"/>
    <w:multiLevelType w:val="hybridMultilevel"/>
    <w:tmpl w:val="888E4616"/>
    <w:lvl w:ilvl="0" w:tplc="9668B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A3DF5"/>
    <w:multiLevelType w:val="hybridMultilevel"/>
    <w:tmpl w:val="D9180FFC"/>
    <w:lvl w:ilvl="0" w:tplc="93885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A33254"/>
    <w:multiLevelType w:val="hybridMultilevel"/>
    <w:tmpl w:val="DA00B53E"/>
    <w:lvl w:ilvl="0" w:tplc="938856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8F2219B"/>
    <w:multiLevelType w:val="hybridMultilevel"/>
    <w:tmpl w:val="F6EEA234"/>
    <w:lvl w:ilvl="0" w:tplc="4D74D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12"/>
  </w:num>
  <w:num w:numId="7">
    <w:abstractNumId w:val="6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86"/>
    <w:rsid w:val="0003585A"/>
    <w:rsid w:val="00040056"/>
    <w:rsid w:val="00040F62"/>
    <w:rsid w:val="00043501"/>
    <w:rsid w:val="0004611E"/>
    <w:rsid w:val="000664B2"/>
    <w:rsid w:val="00071D35"/>
    <w:rsid w:val="000B6714"/>
    <w:rsid w:val="000D05A7"/>
    <w:rsid w:val="000D149A"/>
    <w:rsid w:val="000D4561"/>
    <w:rsid w:val="000E117B"/>
    <w:rsid w:val="00102DD4"/>
    <w:rsid w:val="00114630"/>
    <w:rsid w:val="00121525"/>
    <w:rsid w:val="00152D4D"/>
    <w:rsid w:val="001544EF"/>
    <w:rsid w:val="001545C0"/>
    <w:rsid w:val="00162189"/>
    <w:rsid w:val="001654A7"/>
    <w:rsid w:val="001761C9"/>
    <w:rsid w:val="001766EA"/>
    <w:rsid w:val="00186EE1"/>
    <w:rsid w:val="001923AD"/>
    <w:rsid w:val="00196A34"/>
    <w:rsid w:val="001A21A7"/>
    <w:rsid w:val="001A49AA"/>
    <w:rsid w:val="001D2262"/>
    <w:rsid w:val="001E0834"/>
    <w:rsid w:val="001F36F2"/>
    <w:rsid w:val="0020354A"/>
    <w:rsid w:val="00213174"/>
    <w:rsid w:val="0021612A"/>
    <w:rsid w:val="002169E5"/>
    <w:rsid w:val="002175D7"/>
    <w:rsid w:val="002268E5"/>
    <w:rsid w:val="002277CC"/>
    <w:rsid w:val="0024684F"/>
    <w:rsid w:val="002537F7"/>
    <w:rsid w:val="00255DED"/>
    <w:rsid w:val="002616F0"/>
    <w:rsid w:val="00264583"/>
    <w:rsid w:val="002660E1"/>
    <w:rsid w:val="0026626F"/>
    <w:rsid w:val="00267F8C"/>
    <w:rsid w:val="00276D3E"/>
    <w:rsid w:val="00277743"/>
    <w:rsid w:val="00277B2F"/>
    <w:rsid w:val="00287A5B"/>
    <w:rsid w:val="002A4819"/>
    <w:rsid w:val="002A7176"/>
    <w:rsid w:val="002B1E47"/>
    <w:rsid w:val="002B3F53"/>
    <w:rsid w:val="002B54BA"/>
    <w:rsid w:val="002C3C4A"/>
    <w:rsid w:val="002C5CB4"/>
    <w:rsid w:val="002D3D86"/>
    <w:rsid w:val="002E1FCC"/>
    <w:rsid w:val="002F0B89"/>
    <w:rsid w:val="002F2677"/>
    <w:rsid w:val="003005A4"/>
    <w:rsid w:val="00304C25"/>
    <w:rsid w:val="00310515"/>
    <w:rsid w:val="00315F06"/>
    <w:rsid w:val="00316050"/>
    <w:rsid w:val="0033698D"/>
    <w:rsid w:val="00337D1E"/>
    <w:rsid w:val="00353095"/>
    <w:rsid w:val="003601A8"/>
    <w:rsid w:val="00363FBA"/>
    <w:rsid w:val="0037453B"/>
    <w:rsid w:val="003807C8"/>
    <w:rsid w:val="00381F70"/>
    <w:rsid w:val="003979EB"/>
    <w:rsid w:val="003A2F9E"/>
    <w:rsid w:val="003B0511"/>
    <w:rsid w:val="003B09D7"/>
    <w:rsid w:val="003B1A86"/>
    <w:rsid w:val="003B30F5"/>
    <w:rsid w:val="003C5073"/>
    <w:rsid w:val="003C7E59"/>
    <w:rsid w:val="003D1001"/>
    <w:rsid w:val="003D308C"/>
    <w:rsid w:val="003E0366"/>
    <w:rsid w:val="003E1405"/>
    <w:rsid w:val="0044558C"/>
    <w:rsid w:val="00456D2C"/>
    <w:rsid w:val="004862EE"/>
    <w:rsid w:val="00491A80"/>
    <w:rsid w:val="004B0D81"/>
    <w:rsid w:val="004B5736"/>
    <w:rsid w:val="004B7C9C"/>
    <w:rsid w:val="004C0FEA"/>
    <w:rsid w:val="004C7935"/>
    <w:rsid w:val="004D1AA9"/>
    <w:rsid w:val="004E1691"/>
    <w:rsid w:val="004E6C03"/>
    <w:rsid w:val="00505230"/>
    <w:rsid w:val="00505E7B"/>
    <w:rsid w:val="0051420A"/>
    <w:rsid w:val="0053782E"/>
    <w:rsid w:val="00541AE3"/>
    <w:rsid w:val="00555E9C"/>
    <w:rsid w:val="00556212"/>
    <w:rsid w:val="00597ACB"/>
    <w:rsid w:val="005A389C"/>
    <w:rsid w:val="005C3BBD"/>
    <w:rsid w:val="005C758E"/>
    <w:rsid w:val="005F1B55"/>
    <w:rsid w:val="005F27C3"/>
    <w:rsid w:val="006043C7"/>
    <w:rsid w:val="00612BF8"/>
    <w:rsid w:val="00615E13"/>
    <w:rsid w:val="00621754"/>
    <w:rsid w:val="006316B9"/>
    <w:rsid w:val="00637D81"/>
    <w:rsid w:val="00643A6D"/>
    <w:rsid w:val="00650D86"/>
    <w:rsid w:val="00667943"/>
    <w:rsid w:val="00677704"/>
    <w:rsid w:val="006926DB"/>
    <w:rsid w:val="006B10A1"/>
    <w:rsid w:val="006B62FD"/>
    <w:rsid w:val="006C3870"/>
    <w:rsid w:val="006D119F"/>
    <w:rsid w:val="006E2204"/>
    <w:rsid w:val="006E4B35"/>
    <w:rsid w:val="00704B5E"/>
    <w:rsid w:val="00732D4D"/>
    <w:rsid w:val="0074278D"/>
    <w:rsid w:val="00745CA4"/>
    <w:rsid w:val="00753B9A"/>
    <w:rsid w:val="007562F8"/>
    <w:rsid w:val="00762FB4"/>
    <w:rsid w:val="00770AE1"/>
    <w:rsid w:val="00776142"/>
    <w:rsid w:val="0079768C"/>
    <w:rsid w:val="007B33EF"/>
    <w:rsid w:val="007F5C7A"/>
    <w:rsid w:val="00800ECF"/>
    <w:rsid w:val="00807697"/>
    <w:rsid w:val="008176EE"/>
    <w:rsid w:val="008263B0"/>
    <w:rsid w:val="00831EA8"/>
    <w:rsid w:val="00841B4F"/>
    <w:rsid w:val="0084711B"/>
    <w:rsid w:val="00861C78"/>
    <w:rsid w:val="00864449"/>
    <w:rsid w:val="00872765"/>
    <w:rsid w:val="0088096C"/>
    <w:rsid w:val="008825C3"/>
    <w:rsid w:val="008B138D"/>
    <w:rsid w:val="008B3AD9"/>
    <w:rsid w:val="008C14B3"/>
    <w:rsid w:val="008D3662"/>
    <w:rsid w:val="008D5197"/>
    <w:rsid w:val="008F5C7D"/>
    <w:rsid w:val="0090043F"/>
    <w:rsid w:val="00903E45"/>
    <w:rsid w:val="009118FE"/>
    <w:rsid w:val="009122DC"/>
    <w:rsid w:val="0091518E"/>
    <w:rsid w:val="00933F9A"/>
    <w:rsid w:val="00936733"/>
    <w:rsid w:val="00940A0E"/>
    <w:rsid w:val="00946176"/>
    <w:rsid w:val="009666A7"/>
    <w:rsid w:val="0096731A"/>
    <w:rsid w:val="0098234A"/>
    <w:rsid w:val="00984E30"/>
    <w:rsid w:val="009A3F17"/>
    <w:rsid w:val="009A7178"/>
    <w:rsid w:val="009C06CA"/>
    <w:rsid w:val="009C1D44"/>
    <w:rsid w:val="009C4993"/>
    <w:rsid w:val="009C657E"/>
    <w:rsid w:val="009D34C5"/>
    <w:rsid w:val="009D3C35"/>
    <w:rsid w:val="009E0612"/>
    <w:rsid w:val="009F5262"/>
    <w:rsid w:val="00A01C23"/>
    <w:rsid w:val="00A02087"/>
    <w:rsid w:val="00A0433B"/>
    <w:rsid w:val="00A070FA"/>
    <w:rsid w:val="00A14684"/>
    <w:rsid w:val="00A161A4"/>
    <w:rsid w:val="00A21391"/>
    <w:rsid w:val="00A21F69"/>
    <w:rsid w:val="00A324DC"/>
    <w:rsid w:val="00A4534D"/>
    <w:rsid w:val="00A5089E"/>
    <w:rsid w:val="00A534A6"/>
    <w:rsid w:val="00A6164C"/>
    <w:rsid w:val="00A66084"/>
    <w:rsid w:val="00A673D2"/>
    <w:rsid w:val="00A700BC"/>
    <w:rsid w:val="00A83EAE"/>
    <w:rsid w:val="00A8422A"/>
    <w:rsid w:val="00A9140D"/>
    <w:rsid w:val="00A95E81"/>
    <w:rsid w:val="00AA498D"/>
    <w:rsid w:val="00AA6C95"/>
    <w:rsid w:val="00AC052B"/>
    <w:rsid w:val="00AC0E81"/>
    <w:rsid w:val="00AF4FA2"/>
    <w:rsid w:val="00B20AE1"/>
    <w:rsid w:val="00B258D1"/>
    <w:rsid w:val="00B46300"/>
    <w:rsid w:val="00B556EB"/>
    <w:rsid w:val="00B57BBE"/>
    <w:rsid w:val="00B74D6F"/>
    <w:rsid w:val="00B7635D"/>
    <w:rsid w:val="00B8652F"/>
    <w:rsid w:val="00BA7D0F"/>
    <w:rsid w:val="00BB20DA"/>
    <w:rsid w:val="00BB37A3"/>
    <w:rsid w:val="00BC01AF"/>
    <w:rsid w:val="00BC4D33"/>
    <w:rsid w:val="00BD0752"/>
    <w:rsid w:val="00BD21DF"/>
    <w:rsid w:val="00BE6872"/>
    <w:rsid w:val="00C238C1"/>
    <w:rsid w:val="00C23F69"/>
    <w:rsid w:val="00C3211A"/>
    <w:rsid w:val="00C5488E"/>
    <w:rsid w:val="00C56504"/>
    <w:rsid w:val="00C74489"/>
    <w:rsid w:val="00C74491"/>
    <w:rsid w:val="00C779EB"/>
    <w:rsid w:val="00CA30F3"/>
    <w:rsid w:val="00CA6F4A"/>
    <w:rsid w:val="00CB31D8"/>
    <w:rsid w:val="00CB7133"/>
    <w:rsid w:val="00CC39DA"/>
    <w:rsid w:val="00CC7857"/>
    <w:rsid w:val="00CE527A"/>
    <w:rsid w:val="00CE6F60"/>
    <w:rsid w:val="00CF7CAF"/>
    <w:rsid w:val="00D1231B"/>
    <w:rsid w:val="00D150D9"/>
    <w:rsid w:val="00D25700"/>
    <w:rsid w:val="00D30A58"/>
    <w:rsid w:val="00D32038"/>
    <w:rsid w:val="00D34927"/>
    <w:rsid w:val="00D45256"/>
    <w:rsid w:val="00D45585"/>
    <w:rsid w:val="00D53AF6"/>
    <w:rsid w:val="00D8617E"/>
    <w:rsid w:val="00D9181C"/>
    <w:rsid w:val="00D95D4C"/>
    <w:rsid w:val="00DA74DC"/>
    <w:rsid w:val="00DC5BB4"/>
    <w:rsid w:val="00DE1C35"/>
    <w:rsid w:val="00DF5D63"/>
    <w:rsid w:val="00E0278E"/>
    <w:rsid w:val="00E12D2B"/>
    <w:rsid w:val="00E16C22"/>
    <w:rsid w:val="00E446CC"/>
    <w:rsid w:val="00E45D3F"/>
    <w:rsid w:val="00E52F31"/>
    <w:rsid w:val="00E57DEB"/>
    <w:rsid w:val="00E74180"/>
    <w:rsid w:val="00E77EC9"/>
    <w:rsid w:val="00E85BDB"/>
    <w:rsid w:val="00E914BC"/>
    <w:rsid w:val="00EC07BB"/>
    <w:rsid w:val="00EC2B76"/>
    <w:rsid w:val="00ED26F0"/>
    <w:rsid w:val="00ED4123"/>
    <w:rsid w:val="00F420FC"/>
    <w:rsid w:val="00F5097C"/>
    <w:rsid w:val="00F53AB8"/>
    <w:rsid w:val="00F56854"/>
    <w:rsid w:val="00F56EC7"/>
    <w:rsid w:val="00F73A16"/>
    <w:rsid w:val="00F83ECC"/>
    <w:rsid w:val="00F96FAC"/>
    <w:rsid w:val="00F97D9F"/>
    <w:rsid w:val="00FA0148"/>
    <w:rsid w:val="00FA3E74"/>
    <w:rsid w:val="00FB5516"/>
    <w:rsid w:val="00FC5437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A15E66-4D3C-40F4-8CD9-8A647E28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3D86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4B7C9C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3D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2D3D86"/>
  </w:style>
  <w:style w:type="paragraph" w:styleId="Zpat">
    <w:name w:val="footer"/>
    <w:basedOn w:val="Normln"/>
    <w:link w:val="ZpatChar"/>
    <w:uiPriority w:val="99"/>
    <w:unhideWhenUsed/>
    <w:rsid w:val="002D3D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2D3D86"/>
  </w:style>
  <w:style w:type="paragraph" w:styleId="Textbubliny">
    <w:name w:val="Balloon Text"/>
    <w:basedOn w:val="Normln"/>
    <w:link w:val="TextbublinyChar"/>
    <w:uiPriority w:val="99"/>
    <w:semiHidden/>
    <w:unhideWhenUsed/>
    <w:rsid w:val="009A3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F17"/>
    <w:rPr>
      <w:rFonts w:ascii="Segoe UI" w:eastAsia="Calibr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4B7C9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uiPriority w:val="99"/>
    <w:rsid w:val="004B7C9C"/>
    <w:pPr>
      <w:widowControl w:val="0"/>
      <w:spacing w:after="0" w:line="240" w:lineRule="auto"/>
    </w:pPr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B7C9C"/>
    <w:rPr>
      <w:rFonts w:ascii="Times New Roman" w:eastAsia="Times New Roman" w:hAnsi="Times New Roman" w:cs="Times New Roman"/>
      <w:color w:val="000000"/>
      <w:lang w:val="x-none" w:eastAsia="x-none"/>
    </w:rPr>
  </w:style>
  <w:style w:type="paragraph" w:customStyle="1" w:styleId="Nadpis">
    <w:name w:val="Nadpis"/>
    <w:basedOn w:val="Normln"/>
    <w:uiPriority w:val="99"/>
    <w:rsid w:val="004B7C9C"/>
    <w:pPr>
      <w:widowControl w:val="0"/>
      <w:autoSpaceDE w:val="0"/>
      <w:autoSpaceDN w:val="0"/>
      <w:adjustRightInd w:val="0"/>
      <w:spacing w:before="141" w:after="73" w:line="240" w:lineRule="auto"/>
    </w:pPr>
    <w:rPr>
      <w:rFonts w:ascii="Times New Roman" w:eastAsia="Times New Roman" w:hAnsi="Times New Roman"/>
      <w:b/>
      <w:bCs/>
      <w:noProof/>
      <w:color w:val="000000"/>
      <w:sz w:val="36"/>
      <w:szCs w:val="36"/>
      <w:lang w:eastAsia="cs-CZ"/>
    </w:rPr>
  </w:style>
  <w:style w:type="paragraph" w:customStyle="1" w:styleId="Podnadpis">
    <w:name w:val="Podnadpis"/>
    <w:basedOn w:val="Normln"/>
    <w:uiPriority w:val="99"/>
    <w:rsid w:val="004B7C9C"/>
    <w:pPr>
      <w:widowControl w:val="0"/>
      <w:autoSpaceDE w:val="0"/>
      <w:autoSpaceDN w:val="0"/>
      <w:adjustRightInd w:val="0"/>
      <w:spacing w:before="73" w:after="73" w:line="240" w:lineRule="auto"/>
    </w:pPr>
    <w:rPr>
      <w:rFonts w:ascii="Times New Roman" w:eastAsia="Times New Roman" w:hAnsi="Times New Roman"/>
      <w:b/>
      <w:bCs/>
      <w:noProof/>
      <w:color w:val="000000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264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CF45-9CD4-4D7D-A12B-6B51D599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kropackova</dc:creator>
  <cp:lastModifiedBy>Markéta</cp:lastModifiedBy>
  <cp:revision>3</cp:revision>
  <cp:lastPrinted>2015-03-05T12:50:00Z</cp:lastPrinted>
  <dcterms:created xsi:type="dcterms:W3CDTF">2016-02-09T14:28:00Z</dcterms:created>
  <dcterms:modified xsi:type="dcterms:W3CDTF">2016-02-09T14:44:00Z</dcterms:modified>
</cp:coreProperties>
</file>