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403732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68F007E" w14:textId="18F3632E" w:rsidR="00AC004D" w:rsidRPr="001A29FB" w:rsidRDefault="00AC004D" w:rsidP="00AC004D">
      <w:pPr>
        <w:spacing w:before="1000"/>
        <w:jc w:val="center"/>
        <w:rPr>
          <w:rFonts w:cs="Arial"/>
          <w:b/>
          <w:bCs/>
          <w:color w:val="2F5496" w:themeColor="accent1" w:themeShade="BF"/>
          <w:sz w:val="60"/>
          <w:szCs w:val="60"/>
        </w:rPr>
      </w:pP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t xml:space="preserve">INTEGROVANÝ REGIONÁLNÍ OPERAČNÍ PROGRAM </w:t>
      </w: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br/>
      </w:r>
      <w:r w:rsidR="00C566ED" w:rsidRPr="001A29FB">
        <w:rPr>
          <w:rFonts w:cs="Arial"/>
          <w:b/>
          <w:bCs/>
          <w:color w:val="2F5496" w:themeColor="accent1" w:themeShade="BF"/>
          <w:sz w:val="60"/>
          <w:szCs w:val="60"/>
        </w:rPr>
        <w:t>2021–2027</w:t>
      </w:r>
    </w:p>
    <w:p w14:paraId="0D60FDE6" w14:textId="77777777" w:rsidR="001A29FB" w:rsidRDefault="001A29FB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68855CBE" w14:textId="77777777" w:rsidR="001A29FB" w:rsidRPr="001A29FB" w:rsidRDefault="001A29FB" w:rsidP="001A29FB">
      <w:pPr>
        <w:pStyle w:val="Odstavecseseznamem"/>
        <w:numPr>
          <w:ilvl w:val="0"/>
          <w:numId w:val="3"/>
        </w:numPr>
        <w:spacing w:after="200" w:line="276" w:lineRule="auto"/>
        <w:ind w:left="426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výzva</w:t>
      </w:r>
    </w:p>
    <w:p w14:paraId="5F43E599" w14:textId="77777777" w:rsidR="001A29FB" w:rsidRPr="001A29FB" w:rsidRDefault="001A29FB" w:rsidP="001A29FB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MAS – PARTNERSTVÍ MOŠTĚNKA </w:t>
      </w:r>
    </w:p>
    <w:p w14:paraId="12056ADF" w14:textId="77777777" w:rsidR="001A29FB" w:rsidRPr="001A29FB" w:rsidRDefault="001A29FB" w:rsidP="001A29FB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DOPRAVA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34AD5EFF" w:rsidR="00AC004D" w:rsidRPr="001A29FB" w:rsidRDefault="00AC004D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projektov</w:t>
      </w:r>
      <w:r w:rsidR="001A29FB"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ý</w:t>
      </w: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záměr</w:t>
      </w:r>
    </w:p>
    <w:p w14:paraId="1D9FED81" w14:textId="4C3A4ED8" w:rsidR="00AD4E40" w:rsidRDefault="00AD4E40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PŘÍLOHA </w:t>
      </w:r>
      <w:r w:rsidR="001A29FB">
        <w:rPr>
          <w:rFonts w:cstheme="minorHAnsi"/>
          <w:b/>
          <w:bCs/>
          <w:color w:val="2F5496" w:themeColor="accent1" w:themeShade="BF"/>
          <w:sz w:val="56"/>
          <w:szCs w:val="56"/>
        </w:rPr>
        <w:t>č</w:t>
      </w: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. </w:t>
      </w:r>
      <w:r w:rsidR="00DF7796"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1</w:t>
      </w: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</w:t>
      </w:r>
    </w:p>
    <w:p w14:paraId="1AA0FE7A" w14:textId="77777777" w:rsidR="001A29FB" w:rsidRDefault="001A29FB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48E9783B" w14:textId="77777777" w:rsidR="0036516A" w:rsidRPr="0036516A" w:rsidRDefault="0036516A" w:rsidP="0036516A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76"/>
        <w:gridCol w:w="1417"/>
        <w:gridCol w:w="1701"/>
        <w:gridCol w:w="1276"/>
        <w:gridCol w:w="1402"/>
      </w:tblGrid>
      <w:tr w:rsidR="001A29FB" w:rsidRPr="001C1F58" w14:paraId="799795F9" w14:textId="77777777" w:rsidTr="008D6EB2">
        <w:trPr>
          <w:trHeight w:val="270"/>
          <w:jc w:val="center"/>
        </w:trPr>
        <w:tc>
          <w:tcPr>
            <w:tcW w:w="9042" w:type="dxa"/>
            <w:gridSpan w:val="6"/>
            <w:tcBorders>
              <w:bottom w:val="single" w:sz="12" w:space="0" w:color="auto"/>
            </w:tcBorders>
            <w:shd w:val="clear" w:color="auto" w:fill="CFAFE7"/>
            <w:noWrap/>
            <w:vAlign w:val="center"/>
            <w:hideMark/>
          </w:tcPr>
          <w:p w14:paraId="6809AB8A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  <w:p w14:paraId="7321FA98" w14:textId="71B280F2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3C3918" w:rsidRPr="001C1F58" w14:paraId="4C6F9922" w14:textId="77777777" w:rsidTr="008D6EB2">
        <w:trPr>
          <w:trHeight w:val="270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952712" w14:textId="77777777" w:rsidR="003C391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4CC8BFB6" w14:textId="77777777" w:rsidR="003C3918" w:rsidRPr="001C1F5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1A29FB" w:rsidRPr="001C1F58" w14:paraId="3C52ACB1" w14:textId="77777777" w:rsidTr="008D6EB2">
        <w:trPr>
          <w:trHeight w:val="270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</w:tcBorders>
            <w:shd w:val="clear" w:color="auto" w:fill="CFAFE7"/>
            <w:noWrap/>
            <w:vAlign w:val="center"/>
          </w:tcPr>
          <w:p w14:paraId="440760F8" w14:textId="77777777" w:rsidR="001A29FB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ZAŘAZENÍ PROJEKTOVÉHO ZÁMĚRU DO INTEGROVANÉ STRATEGIE</w:t>
            </w:r>
          </w:p>
          <w:p w14:paraId="2DA2097C" w14:textId="2C5F11D2" w:rsidR="00AF3993" w:rsidRPr="001C1F58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27FF0AFE" w14:textId="77777777" w:rsidTr="008D6EB2">
        <w:trPr>
          <w:trHeight w:val="330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671BD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  <w:p w14:paraId="7D1097A4" w14:textId="45005FB8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002692D9" w14:textId="77777777" w:rsidTr="0053319E">
        <w:trPr>
          <w:trHeight w:val="334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56606C9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  <w:p w14:paraId="5DF50B91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396E241" w14:textId="77777777" w:rsidTr="0053319E">
        <w:trPr>
          <w:trHeight w:val="270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41D68645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  <w:p w14:paraId="36AF24F6" w14:textId="5D09AE36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1AB9F43A" w14:textId="77777777" w:rsidTr="008D6EB2">
        <w:trPr>
          <w:trHeight w:val="255"/>
          <w:jc w:val="center"/>
        </w:trPr>
        <w:tc>
          <w:tcPr>
            <w:tcW w:w="46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E832A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  <w:p w14:paraId="15E8490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A29FB" w:rsidRPr="001C1F58" w14:paraId="7E1FAA86" w14:textId="77777777" w:rsidTr="008D6EB2">
        <w:trPr>
          <w:trHeight w:val="255"/>
          <w:jc w:val="center"/>
        </w:trPr>
        <w:tc>
          <w:tcPr>
            <w:tcW w:w="9042" w:type="dxa"/>
            <w:gridSpan w:val="6"/>
            <w:tcBorders>
              <w:bottom w:val="single" w:sz="12" w:space="0" w:color="auto"/>
            </w:tcBorders>
            <w:shd w:val="clear" w:color="auto" w:fill="CFAFE7"/>
            <w:noWrap/>
            <w:vAlign w:val="center"/>
          </w:tcPr>
          <w:p w14:paraId="7C419A42" w14:textId="77777777" w:rsidR="001A29FB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  <w:p w14:paraId="1241B73F" w14:textId="41E2D5D0" w:rsidR="00A01039" w:rsidRPr="001C1F58" w:rsidRDefault="00A0103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5A0A59D6" w14:textId="77777777" w:rsidTr="008D6EB2">
        <w:trPr>
          <w:trHeight w:val="255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40600B07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6513E44E" w14:textId="3A64F21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564867B6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2701DBB7" w14:textId="6D0FF1C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062ED0F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7B2E348F" w14:textId="4DA7DA1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A80B05A" w14:textId="77777777" w:rsidTr="0053319E">
        <w:trPr>
          <w:trHeight w:val="570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069036D4" w14:textId="3B672CC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4B1ACCC" w14:textId="77777777" w:rsidTr="008D6EB2">
        <w:trPr>
          <w:trHeight w:val="525"/>
          <w:jc w:val="center"/>
        </w:trPr>
        <w:tc>
          <w:tcPr>
            <w:tcW w:w="46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357F6" w14:textId="77777777" w:rsidR="0015764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E40C1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60A574D9" w14:textId="77777777" w:rsidTr="00D85227">
        <w:trPr>
          <w:trHeight w:val="345"/>
          <w:jc w:val="center"/>
        </w:trPr>
        <w:tc>
          <w:tcPr>
            <w:tcW w:w="9042" w:type="dxa"/>
            <w:gridSpan w:val="6"/>
            <w:shd w:val="clear" w:color="auto" w:fill="CFAFE7"/>
            <w:noWrap/>
            <w:vAlign w:val="center"/>
          </w:tcPr>
          <w:p w14:paraId="10A035BF" w14:textId="77777777" w:rsidR="00157648" w:rsidRDefault="00157648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41C2939B" w14:textId="0F1D4AF6" w:rsidR="00A01039" w:rsidRPr="001C1F58" w:rsidRDefault="00A01039" w:rsidP="0015764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14A7BAE3" w14:textId="77777777" w:rsidTr="008D6EB2">
        <w:trPr>
          <w:trHeight w:val="525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1C1AD7D6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B14C2" w14:textId="77777777" w:rsidR="00157648" w:rsidRPr="001D77D2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290735CD" w14:textId="259C85CE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 w:rsidR="00BF7371"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</w:p>
        </w:tc>
      </w:tr>
      <w:tr w:rsidR="00157648" w:rsidRPr="001C1F58" w14:paraId="248AD7B9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3FA0AE55" w14:textId="0D8C6EB9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7F978D0F" w14:textId="77777777" w:rsidR="00157648" w:rsidRPr="001D77D2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124CBA11" w14:textId="420C544E" w:rsidR="00157648" w:rsidRPr="001C1F58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 w:rsidR="00BF7371"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</w:p>
        </w:tc>
      </w:tr>
      <w:tr w:rsidR="00157648" w:rsidRPr="001C1F58" w14:paraId="194D8DAC" w14:textId="77777777" w:rsidTr="00A01039">
        <w:trPr>
          <w:trHeight w:val="708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167BF524" w14:textId="5A7C2F1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1AB89C0F" w14:textId="77777777" w:rsidR="00157648" w:rsidRPr="001D77D2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2C782C70" w14:textId="3107B78D" w:rsidR="00157648" w:rsidRPr="001C1F58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 w:rsidR="00BF7371"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</w:p>
        </w:tc>
      </w:tr>
      <w:tr w:rsidR="00157648" w:rsidRPr="001C1F58" w14:paraId="6C7DC1F6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7FA59E78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3372074C" w14:textId="77777777" w:rsidR="00157648" w:rsidRPr="001D77D2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0FBD4E9E" w14:textId="1A70B38B" w:rsidR="00157648" w:rsidRPr="001C1F58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 w:rsidR="00BF7371"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</w:p>
        </w:tc>
      </w:tr>
      <w:tr w:rsidR="00157648" w:rsidRPr="001C1F58" w14:paraId="451411F7" w14:textId="77777777" w:rsidTr="00A01039">
        <w:trPr>
          <w:trHeight w:val="143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6661BAB7" w14:textId="105D119C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43F63B1A" w14:textId="77777777" w:rsidR="00157648" w:rsidRPr="001D77D2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1D77D2">
              <w:rPr>
                <w:rFonts w:cs="Arial"/>
                <w:b/>
                <w:szCs w:val="20"/>
              </w:rPr>
              <w:t xml:space="preserve">Viz rozpracovaná </w:t>
            </w:r>
          </w:p>
          <w:p w14:paraId="4E44EBBA" w14:textId="4AFA4B09" w:rsidR="00157648" w:rsidRPr="001C1F58" w:rsidRDefault="00157648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77D2">
              <w:rPr>
                <w:rFonts w:cs="Arial"/>
                <w:b/>
                <w:szCs w:val="20"/>
              </w:rPr>
              <w:t xml:space="preserve"> příloha </w:t>
            </w:r>
            <w:r w:rsidR="00BF7371">
              <w:rPr>
                <w:rFonts w:cs="Arial"/>
                <w:b/>
                <w:szCs w:val="20"/>
              </w:rPr>
              <w:t>2,</w:t>
            </w:r>
            <w:r w:rsidRPr="001D77D2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1D77D2">
              <w:rPr>
                <w:rFonts w:cs="Arial"/>
                <w:b/>
                <w:szCs w:val="20"/>
              </w:rPr>
              <w:t>2A</w:t>
            </w:r>
            <w:proofErr w:type="gramEnd"/>
          </w:p>
        </w:tc>
      </w:tr>
      <w:tr w:rsidR="00157648" w:rsidRPr="001C1F58" w14:paraId="7B2621AF" w14:textId="77777777" w:rsidTr="0053319E">
        <w:trPr>
          <w:trHeight w:val="52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2050A9B8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7648" w:rsidRPr="001C1F58" w14:paraId="58928F4F" w14:textId="77777777" w:rsidTr="00A01039">
        <w:trPr>
          <w:trHeight w:val="584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40332D37" w14:textId="17072DE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7648" w:rsidRPr="001C1F58" w14:paraId="7D1C07DF" w14:textId="77777777" w:rsidTr="00A01039">
        <w:trPr>
          <w:trHeight w:val="620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0F3A5BA6" w14:textId="0978652A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4379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57648" w:rsidRPr="001C1F58" w14:paraId="25677178" w14:textId="77777777" w:rsidTr="008D6EB2">
        <w:trPr>
          <w:trHeight w:val="735"/>
          <w:jc w:val="center"/>
        </w:trPr>
        <w:tc>
          <w:tcPr>
            <w:tcW w:w="46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0B9632" w14:textId="4248D9F5" w:rsidR="00A01039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vazba projektu na projekty žadatele financované z dalších dotačních zdrojů </w:t>
            </w:r>
          </w:p>
        </w:tc>
        <w:tc>
          <w:tcPr>
            <w:tcW w:w="437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8DA108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2A91AFA5" w14:textId="77777777" w:rsidTr="00D85227">
        <w:trPr>
          <w:trHeight w:val="466"/>
          <w:jc w:val="center"/>
        </w:trPr>
        <w:tc>
          <w:tcPr>
            <w:tcW w:w="9042" w:type="dxa"/>
            <w:gridSpan w:val="6"/>
            <w:shd w:val="clear" w:color="auto" w:fill="CFAFE7"/>
            <w:vAlign w:val="center"/>
          </w:tcPr>
          <w:p w14:paraId="7E121C73" w14:textId="5565CC34" w:rsidR="00A01039" w:rsidRDefault="00157648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  <w:p w14:paraId="2582EB82" w14:textId="0AD2B91A" w:rsidR="00A01039" w:rsidRPr="001C1F58" w:rsidRDefault="00A01039" w:rsidP="00A0103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5C4172F1" w14:textId="77777777" w:rsidTr="008D6EB2">
        <w:trPr>
          <w:trHeight w:val="255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6E4D7AFE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7F21D3" w14:textId="6852AC5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4C41125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1434B244" w14:textId="1074FC4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E17091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1B14F3B5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559F4FBB" w14:textId="72FF952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15A950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6D8D164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6DA44DF8" w14:textId="5209ACB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1842DA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57D74D95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71951E51" w14:textId="0053B8A1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2C7D8D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4026E81C" w14:textId="77777777" w:rsidTr="0053319E">
        <w:trPr>
          <w:trHeight w:val="255"/>
          <w:jc w:val="center"/>
        </w:trPr>
        <w:tc>
          <w:tcPr>
            <w:tcW w:w="4663" w:type="dxa"/>
            <w:gridSpan w:val="3"/>
            <w:shd w:val="clear" w:color="auto" w:fill="auto"/>
            <w:vAlign w:val="center"/>
            <w:hideMark/>
          </w:tcPr>
          <w:p w14:paraId="108E529F" w14:textId="3A07343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24EB29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6657C722" w14:textId="77777777" w:rsidTr="008D6EB2">
        <w:trPr>
          <w:trHeight w:val="885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FAFE7"/>
            <w:noWrap/>
            <w:vAlign w:val="center"/>
            <w:hideMark/>
          </w:tcPr>
          <w:p w14:paraId="786441CA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157648" w:rsidRPr="001C1F58" w14:paraId="316FA2AB" w14:textId="77777777" w:rsidTr="008D6EB2">
        <w:trPr>
          <w:trHeight w:val="255"/>
          <w:jc w:val="center"/>
        </w:trPr>
        <w:tc>
          <w:tcPr>
            <w:tcW w:w="1970" w:type="dxa"/>
            <w:vMerge/>
            <w:tcBorders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507F5F0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E9804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11017D9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735C15A9" w14:textId="77777777" w:rsidTr="008D6EB2">
        <w:trPr>
          <w:trHeight w:val="255"/>
          <w:jc w:val="center"/>
        </w:trPr>
        <w:tc>
          <w:tcPr>
            <w:tcW w:w="1970" w:type="dxa"/>
            <w:vMerge/>
            <w:tcBorders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22C054D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4547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09A1D1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4D8F0656" w14:textId="77777777" w:rsidTr="008D6EB2">
        <w:trPr>
          <w:trHeight w:val="255"/>
          <w:jc w:val="center"/>
        </w:trPr>
        <w:tc>
          <w:tcPr>
            <w:tcW w:w="1970" w:type="dxa"/>
            <w:vMerge/>
            <w:tcBorders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2EB7E7B6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0F992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878638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4EA1C6CD" w14:textId="77777777" w:rsidTr="008D6EB2">
        <w:trPr>
          <w:trHeight w:val="270"/>
          <w:jc w:val="center"/>
        </w:trPr>
        <w:tc>
          <w:tcPr>
            <w:tcW w:w="19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FAFE7"/>
            <w:vAlign w:val="center"/>
            <w:hideMark/>
          </w:tcPr>
          <w:p w14:paraId="02F2F8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E1F6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05316E3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2CB08194" w14:textId="77777777" w:rsidTr="008D6EB2">
        <w:trPr>
          <w:trHeight w:val="270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AFE7"/>
            <w:noWrap/>
            <w:vAlign w:val="center"/>
            <w:hideMark/>
          </w:tcPr>
          <w:p w14:paraId="02575A5D" w14:textId="77777777" w:rsidR="00455349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  <w:p w14:paraId="4657813D" w14:textId="77777777" w:rsidR="00D90071" w:rsidRDefault="00D9007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F547320" w14:textId="07524C4D" w:rsidR="00A01039" w:rsidRPr="001C1F58" w:rsidRDefault="00A0103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7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074E0" w14:textId="201FC80B" w:rsidR="007A3C03" w:rsidRPr="007A3C03" w:rsidRDefault="007A3C03" w:rsidP="00232423">
            <w:pPr>
              <w:pStyle w:val="Odstavecseseznamem"/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6B96FAC5" w14:textId="77777777" w:rsidTr="008D6EB2">
        <w:trPr>
          <w:trHeight w:val="255"/>
          <w:jc w:val="center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7072" w:type="dxa"/>
            <w:gridSpan w:val="5"/>
            <w:shd w:val="clear" w:color="auto" w:fill="auto"/>
            <w:noWrap/>
            <w:vAlign w:val="center"/>
            <w:hideMark/>
          </w:tcPr>
          <w:p w14:paraId="4D2A51F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3842F860" w14:textId="77777777" w:rsidTr="00157648">
        <w:trPr>
          <w:trHeight w:val="255"/>
          <w:jc w:val="center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072" w:type="dxa"/>
            <w:gridSpan w:val="5"/>
            <w:shd w:val="clear" w:color="auto" w:fill="auto"/>
            <w:noWrap/>
            <w:vAlign w:val="center"/>
            <w:hideMark/>
          </w:tcPr>
          <w:p w14:paraId="3BAB5E0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157648" w:rsidRPr="001C1F58" w14:paraId="2D576387" w14:textId="77777777" w:rsidTr="00157648">
        <w:trPr>
          <w:trHeight w:val="255"/>
          <w:jc w:val="center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072" w:type="dxa"/>
            <w:gridSpan w:val="5"/>
            <w:shd w:val="clear" w:color="auto" w:fill="auto"/>
            <w:noWrap/>
            <w:vAlign w:val="center"/>
            <w:hideMark/>
          </w:tcPr>
          <w:p w14:paraId="264B2F0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3C9A" w14:textId="77777777" w:rsidR="00904201" w:rsidRDefault="00904201" w:rsidP="00DC4000">
      <w:pPr>
        <w:spacing w:after="0" w:line="240" w:lineRule="auto"/>
      </w:pPr>
      <w:r>
        <w:separator/>
      </w:r>
    </w:p>
  </w:endnote>
  <w:endnote w:type="continuationSeparator" w:id="0">
    <w:p w14:paraId="58093EB5" w14:textId="77777777" w:rsidR="00904201" w:rsidRDefault="0090420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D89C" w14:textId="77777777" w:rsidR="00904201" w:rsidRDefault="00904201" w:rsidP="00DC4000">
      <w:pPr>
        <w:spacing w:after="0" w:line="240" w:lineRule="auto"/>
      </w:pPr>
      <w:r>
        <w:separator/>
      </w:r>
    </w:p>
  </w:footnote>
  <w:footnote w:type="continuationSeparator" w:id="0">
    <w:p w14:paraId="3DC50EFC" w14:textId="77777777" w:rsidR="00904201" w:rsidRDefault="00904201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D0E"/>
    <w:multiLevelType w:val="hybridMultilevel"/>
    <w:tmpl w:val="DA0A4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1E1"/>
    <w:multiLevelType w:val="hybridMultilevel"/>
    <w:tmpl w:val="733A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73D0"/>
    <w:multiLevelType w:val="hybridMultilevel"/>
    <w:tmpl w:val="59A69296"/>
    <w:lvl w:ilvl="0" w:tplc="AB3E12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415399306">
    <w:abstractNumId w:val="0"/>
  </w:num>
  <w:num w:numId="2" w16cid:durableId="1592354640">
    <w:abstractNumId w:val="1"/>
  </w:num>
  <w:num w:numId="3" w16cid:durableId="22056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0BC"/>
    <w:rsid w:val="00003A9E"/>
    <w:rsid w:val="00106565"/>
    <w:rsid w:val="001115D4"/>
    <w:rsid w:val="00157648"/>
    <w:rsid w:val="001A29FB"/>
    <w:rsid w:val="001D77D2"/>
    <w:rsid w:val="00232423"/>
    <w:rsid w:val="0023690F"/>
    <w:rsid w:val="00260C35"/>
    <w:rsid w:val="002749EF"/>
    <w:rsid w:val="002E7863"/>
    <w:rsid w:val="00334A63"/>
    <w:rsid w:val="00351DDA"/>
    <w:rsid w:val="0036516A"/>
    <w:rsid w:val="003C3918"/>
    <w:rsid w:val="00455349"/>
    <w:rsid w:val="004A70A7"/>
    <w:rsid w:val="004E36F2"/>
    <w:rsid w:val="004E4B1D"/>
    <w:rsid w:val="004F5346"/>
    <w:rsid w:val="0053319E"/>
    <w:rsid w:val="00566AB1"/>
    <w:rsid w:val="00583387"/>
    <w:rsid w:val="005D2956"/>
    <w:rsid w:val="00650237"/>
    <w:rsid w:val="00683A95"/>
    <w:rsid w:val="006C580A"/>
    <w:rsid w:val="006E6251"/>
    <w:rsid w:val="0074625F"/>
    <w:rsid w:val="00756F8E"/>
    <w:rsid w:val="0079650D"/>
    <w:rsid w:val="007A3C03"/>
    <w:rsid w:val="007D1E1A"/>
    <w:rsid w:val="00801BDF"/>
    <w:rsid w:val="00806654"/>
    <w:rsid w:val="008107D3"/>
    <w:rsid w:val="008D56FA"/>
    <w:rsid w:val="008D6EB2"/>
    <w:rsid w:val="00904201"/>
    <w:rsid w:val="00A01039"/>
    <w:rsid w:val="00A40972"/>
    <w:rsid w:val="00AC004D"/>
    <w:rsid w:val="00AD4E40"/>
    <w:rsid w:val="00AF3993"/>
    <w:rsid w:val="00BA3A50"/>
    <w:rsid w:val="00BA5D28"/>
    <w:rsid w:val="00BF1BCC"/>
    <w:rsid w:val="00BF7371"/>
    <w:rsid w:val="00C13769"/>
    <w:rsid w:val="00C566ED"/>
    <w:rsid w:val="00C60096"/>
    <w:rsid w:val="00D62762"/>
    <w:rsid w:val="00D85227"/>
    <w:rsid w:val="00D90071"/>
    <w:rsid w:val="00DC4000"/>
    <w:rsid w:val="00DE7630"/>
    <w:rsid w:val="00DF7796"/>
    <w:rsid w:val="00EF18AB"/>
    <w:rsid w:val="00F223F5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965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Markéta Poláchová</cp:lastModifiedBy>
  <cp:revision>4</cp:revision>
  <cp:lastPrinted>2023-10-18T09:03:00Z</cp:lastPrinted>
  <dcterms:created xsi:type="dcterms:W3CDTF">2023-10-18T09:01:00Z</dcterms:created>
  <dcterms:modified xsi:type="dcterms:W3CDTF">2023-10-18T09:12:00Z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